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9A54A" w14:textId="59FC9DBC" w:rsidR="00CB0AB9" w:rsidRPr="002D30C6" w:rsidRDefault="00CB0AB9" w:rsidP="00E213B1">
      <w:pPr>
        <w:pStyle w:val="paragraph"/>
        <w:shd w:val="clear" w:color="auto" w:fill="FFFFFF"/>
        <w:spacing w:before="0" w:beforeAutospacing="0" w:after="0" w:afterAutospacing="0"/>
        <w:jc w:val="center"/>
        <w:textAlignment w:val="baseline"/>
        <w:rPr>
          <w:rStyle w:val="eop"/>
          <w:rFonts w:asciiTheme="minorHAnsi" w:hAnsiTheme="minorHAnsi" w:cstheme="minorHAnsi"/>
          <w:color w:val="000000"/>
          <w:sz w:val="28"/>
          <w:szCs w:val="28"/>
        </w:rPr>
      </w:pPr>
      <w:r w:rsidRPr="002D30C6">
        <w:rPr>
          <w:rStyle w:val="normaltextrun"/>
          <w:rFonts w:asciiTheme="minorHAnsi" w:hAnsiTheme="minorHAnsi" w:cstheme="minorHAnsi"/>
          <w:color w:val="000000"/>
          <w:sz w:val="28"/>
          <w:szCs w:val="28"/>
        </w:rPr>
        <w:t>Datenschutz</w:t>
      </w:r>
      <w:r w:rsidR="00D62666">
        <w:rPr>
          <w:rStyle w:val="normaltextrun"/>
          <w:rFonts w:asciiTheme="minorHAnsi" w:hAnsiTheme="minorHAnsi" w:cstheme="minorHAnsi"/>
          <w:color w:val="000000"/>
          <w:sz w:val="28"/>
          <w:szCs w:val="28"/>
        </w:rPr>
        <w:t>erklärung</w:t>
      </w:r>
    </w:p>
    <w:p w14:paraId="0F17BCAA" w14:textId="77777777" w:rsidR="00CB0AB9" w:rsidRPr="002D30C6" w:rsidRDefault="00CB0AB9" w:rsidP="00CB0AB9">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05870D56" w14:textId="335302E1" w:rsidR="00CB0AB9" w:rsidRPr="002D30C6" w:rsidRDefault="00CB0AB9" w:rsidP="00CB0AB9">
      <w:pPr>
        <w:pStyle w:val="paragraph"/>
        <w:shd w:val="clear" w:color="auto" w:fill="FFFFFF"/>
        <w:spacing w:before="0" w:beforeAutospacing="0" w:after="0" w:afterAutospacing="0"/>
        <w:textAlignment w:val="baseline"/>
        <w:rPr>
          <w:rStyle w:val="eop"/>
          <w:rFonts w:asciiTheme="minorHAnsi" w:hAnsiTheme="minorHAnsi" w:cstheme="minorHAnsi"/>
          <w:color w:val="000000"/>
          <w:sz w:val="22"/>
          <w:szCs w:val="22"/>
        </w:rPr>
      </w:pPr>
      <w:r w:rsidRPr="002D30C6">
        <w:rPr>
          <w:rStyle w:val="normaltextrun"/>
          <w:rFonts w:asciiTheme="minorHAnsi" w:hAnsiTheme="minorHAnsi" w:cstheme="minorHAnsi"/>
          <w:color w:val="000000"/>
          <w:sz w:val="22"/>
          <w:szCs w:val="22"/>
        </w:rPr>
        <w:t xml:space="preserve">Wir freuen uns, dass Sie den </w:t>
      </w:r>
      <w:r w:rsidRPr="002D30C6">
        <w:rPr>
          <w:rStyle w:val="normaltextrun"/>
          <w:rFonts w:asciiTheme="minorHAnsi" w:hAnsiTheme="minorHAnsi" w:cstheme="minorHAnsi"/>
          <w:color w:val="000000"/>
          <w:sz w:val="22"/>
          <w:szCs w:val="22"/>
          <w:highlight w:val="yellow"/>
        </w:rPr>
        <w:t xml:space="preserve">Webauftritt </w:t>
      </w:r>
      <w:r w:rsidR="00E8178C" w:rsidRPr="002D30C6">
        <w:rPr>
          <w:rStyle w:val="normaltextrun"/>
          <w:rFonts w:asciiTheme="minorHAnsi" w:hAnsiTheme="minorHAnsi" w:cstheme="minorHAnsi"/>
          <w:color w:val="000000"/>
          <w:sz w:val="22"/>
          <w:szCs w:val="22"/>
          <w:highlight w:val="yellow"/>
        </w:rPr>
        <w:t xml:space="preserve">für </w:t>
      </w:r>
      <w:r w:rsidRPr="002D30C6">
        <w:rPr>
          <w:rStyle w:val="normaltextrun"/>
          <w:rFonts w:asciiTheme="minorHAnsi" w:hAnsiTheme="minorHAnsi" w:cstheme="minorHAnsi"/>
          <w:color w:val="000000"/>
          <w:sz w:val="22"/>
          <w:szCs w:val="22"/>
          <w:highlight w:val="yellow"/>
          <w:u w:val="single"/>
        </w:rPr>
        <w:t>Webseite</w:t>
      </w:r>
      <w:r w:rsidR="00E8178C" w:rsidRPr="002D30C6">
        <w:rPr>
          <w:rStyle w:val="normaltextrun"/>
          <w:rFonts w:asciiTheme="minorHAnsi" w:hAnsiTheme="minorHAnsi" w:cstheme="minorHAnsi"/>
          <w:color w:val="000000"/>
          <w:sz w:val="22"/>
          <w:szCs w:val="22"/>
          <w:highlight w:val="yellow"/>
          <w:u w:val="single"/>
        </w:rPr>
        <w:t>,</w:t>
      </w:r>
      <w:r w:rsidRPr="002D30C6">
        <w:rPr>
          <w:rStyle w:val="normaltextrun"/>
          <w:rFonts w:asciiTheme="minorHAnsi" w:hAnsiTheme="minorHAnsi" w:cstheme="minorHAnsi"/>
          <w:color w:val="000000"/>
          <w:sz w:val="22"/>
          <w:szCs w:val="22"/>
          <w:highlight w:val="yellow"/>
          <w:u w:val="single"/>
        </w:rPr>
        <w:t xml:space="preserve"> Adresse, Kontakt</w:t>
      </w:r>
      <w:r w:rsidRPr="002D30C6">
        <w:rPr>
          <w:rStyle w:val="normaltextrun"/>
          <w:rFonts w:asciiTheme="minorHAnsi" w:hAnsiTheme="minorHAnsi" w:cstheme="minorHAnsi"/>
          <w:color w:val="000000"/>
          <w:sz w:val="22"/>
          <w:szCs w:val="22"/>
          <w:highlight w:val="yellow"/>
        </w:rPr>
        <w:t xml:space="preserve">, eingetragen im Handelsregister des Amtsgerichts </w:t>
      </w:r>
      <w:r w:rsidRPr="002D30C6">
        <w:rPr>
          <w:rStyle w:val="normaltextrun"/>
          <w:rFonts w:asciiTheme="minorHAnsi" w:hAnsiTheme="minorHAnsi" w:cstheme="minorHAnsi"/>
          <w:color w:val="000000"/>
          <w:sz w:val="22"/>
          <w:szCs w:val="22"/>
          <w:highlight w:val="yellow"/>
          <w:u w:val="single"/>
        </w:rPr>
        <w:t>Stadt</w:t>
      </w:r>
      <w:r w:rsidRPr="002D30C6">
        <w:rPr>
          <w:rStyle w:val="normaltextrun"/>
          <w:rFonts w:asciiTheme="minorHAnsi" w:hAnsiTheme="minorHAnsi" w:cstheme="minorHAnsi"/>
          <w:color w:val="000000"/>
          <w:sz w:val="22"/>
          <w:szCs w:val="22"/>
          <w:highlight w:val="yellow"/>
        </w:rPr>
        <w:t xml:space="preserve"> unter der </w:t>
      </w:r>
      <w:proofErr w:type="spellStart"/>
      <w:r w:rsidRPr="002D30C6">
        <w:rPr>
          <w:rStyle w:val="normaltextrun"/>
          <w:rFonts w:asciiTheme="minorHAnsi" w:hAnsiTheme="minorHAnsi" w:cstheme="minorHAnsi"/>
          <w:color w:val="000000"/>
          <w:sz w:val="22"/>
          <w:szCs w:val="22"/>
          <w:highlight w:val="yellow"/>
          <w:u w:val="single"/>
        </w:rPr>
        <w:t>Nr</w:t>
      </w:r>
      <w:proofErr w:type="spellEnd"/>
      <w:r w:rsidR="00E8178C" w:rsidRPr="002D30C6">
        <w:rPr>
          <w:rStyle w:val="normaltextrun"/>
          <w:rFonts w:asciiTheme="minorHAnsi" w:hAnsiTheme="minorHAnsi" w:cstheme="minorHAnsi"/>
          <w:color w:val="000000"/>
          <w:sz w:val="22"/>
          <w:szCs w:val="22"/>
          <w:u w:val="single"/>
        </w:rPr>
        <w:t>:</w:t>
      </w:r>
      <w:r w:rsidRPr="002D30C6">
        <w:rPr>
          <w:rStyle w:val="normaltextrun"/>
          <w:rFonts w:asciiTheme="minorHAnsi" w:hAnsiTheme="minorHAnsi" w:cstheme="minorHAnsi"/>
          <w:color w:val="000000"/>
          <w:sz w:val="22"/>
          <w:szCs w:val="22"/>
        </w:rPr>
        <w:t xml:space="preserve"> besuchen, und bedanken uns für Ihr Interesse an unserem Unternehmen und unseren Angeboten. Der Schutz Ihrer Privatsphäre ist uns besonders wichtig. Im Folgenden informieren wir Sie über die Erhebung, Verarbeitung und Nutzung Ihrer Daten. Dies erfolgt stets im Einklang mit den datenschutzrechtlichen Vorschriften.</w:t>
      </w:r>
      <w:r w:rsidRPr="002D30C6">
        <w:rPr>
          <w:rStyle w:val="eop"/>
          <w:rFonts w:asciiTheme="minorHAnsi" w:hAnsiTheme="minorHAnsi" w:cstheme="minorHAnsi"/>
          <w:color w:val="000000"/>
          <w:sz w:val="22"/>
          <w:szCs w:val="22"/>
        </w:rPr>
        <w:t> </w:t>
      </w:r>
    </w:p>
    <w:p w14:paraId="78B8FC0F" w14:textId="77777777" w:rsidR="00CB0AB9" w:rsidRPr="002D30C6" w:rsidRDefault="00CB0AB9" w:rsidP="00CB0AB9">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29173CB0" w14:textId="77777777" w:rsidR="00CB0AB9" w:rsidRPr="002D30C6" w:rsidRDefault="00CB0AB9" w:rsidP="00CB0AB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2D30C6">
        <w:rPr>
          <w:rStyle w:val="normaltextrun"/>
          <w:rFonts w:asciiTheme="minorHAnsi" w:hAnsiTheme="minorHAnsi" w:cstheme="minorHAnsi"/>
          <w:b/>
          <w:bCs/>
          <w:color w:val="000000"/>
          <w:sz w:val="22"/>
          <w:szCs w:val="22"/>
        </w:rPr>
        <w:t>1. Allgemeine Informationen, Protokolldaten</w:t>
      </w:r>
      <w:r w:rsidRPr="002D30C6">
        <w:rPr>
          <w:rStyle w:val="eop"/>
          <w:rFonts w:asciiTheme="minorHAnsi" w:hAnsiTheme="minorHAnsi" w:cstheme="minorHAnsi"/>
          <w:color w:val="000000"/>
          <w:sz w:val="22"/>
          <w:szCs w:val="22"/>
        </w:rPr>
        <w:t> </w:t>
      </w:r>
    </w:p>
    <w:p w14:paraId="7B7FF85C" w14:textId="41CA2140" w:rsidR="00CB0AB9" w:rsidRPr="002D30C6" w:rsidRDefault="00CB0AB9" w:rsidP="001E7589">
      <w:pPr>
        <w:rPr>
          <w:rFonts w:eastAsia="Times New Roman" w:cstheme="minorHAnsi"/>
          <w:sz w:val="22"/>
          <w:szCs w:val="22"/>
          <w:lang w:eastAsia="de-DE"/>
        </w:rPr>
      </w:pPr>
      <w:r w:rsidRPr="002D30C6">
        <w:rPr>
          <w:rStyle w:val="normaltextrun"/>
          <w:rFonts w:cstheme="minorHAnsi"/>
          <w:color w:val="000000"/>
          <w:sz w:val="22"/>
          <w:szCs w:val="22"/>
        </w:rPr>
        <w:t xml:space="preserve">Sie können </w:t>
      </w:r>
      <w:r w:rsidR="001E7589" w:rsidRPr="002D30C6">
        <w:rPr>
          <w:rFonts w:eastAsia="Times New Roman" w:cstheme="minorHAnsi"/>
          <w:color w:val="242424"/>
          <w:sz w:val="22"/>
          <w:szCs w:val="22"/>
          <w:highlight w:val="yellow"/>
          <w:shd w:val="clear" w:color="auto" w:fill="FFFFFF"/>
          <w:lang w:eastAsia="de-DE"/>
        </w:rPr>
        <w:t>{{Name der Plattform}}</w:t>
      </w:r>
      <w:r w:rsidR="001E7589" w:rsidRPr="002D30C6">
        <w:rPr>
          <w:rFonts w:eastAsia="Times New Roman" w:cstheme="minorHAnsi"/>
          <w:color w:val="242424"/>
          <w:sz w:val="22"/>
          <w:szCs w:val="22"/>
          <w:shd w:val="clear" w:color="auto" w:fill="FFFFFF"/>
          <w:lang w:eastAsia="de-DE"/>
        </w:rPr>
        <w:t xml:space="preserve"> </w:t>
      </w:r>
      <w:r w:rsidRPr="002D30C6">
        <w:rPr>
          <w:rStyle w:val="normaltextrun"/>
          <w:rFonts w:cstheme="minorHAnsi"/>
          <w:color w:val="000000"/>
          <w:sz w:val="22"/>
          <w:szCs w:val="22"/>
        </w:rPr>
        <w:t>besuchen, ohne uns mitzuteilen, wer Sie sind. Wir erfahren dann automatisch nur die folgenden Protokolldaten</w:t>
      </w:r>
      <w:r w:rsidRPr="002D30C6">
        <w:rPr>
          <w:rStyle w:val="eop"/>
          <w:rFonts w:cstheme="minorHAnsi"/>
          <w:color w:val="000000"/>
          <w:sz w:val="22"/>
          <w:szCs w:val="22"/>
        </w:rPr>
        <w:t> </w:t>
      </w:r>
    </w:p>
    <w:p w14:paraId="2238D88A" w14:textId="77777777" w:rsidR="00CB0AB9" w:rsidRPr="002D30C6" w:rsidRDefault="00CB0AB9" w:rsidP="00CB0AB9">
      <w:pPr>
        <w:pStyle w:val="paragraph"/>
        <w:shd w:val="clear" w:color="auto" w:fill="FFFFFF"/>
        <w:spacing w:before="0" w:beforeAutospacing="0" w:after="0" w:afterAutospacing="0"/>
        <w:ind w:left="1080"/>
        <w:textAlignment w:val="baseline"/>
        <w:rPr>
          <w:rStyle w:val="normaltextrun"/>
          <w:rFonts w:asciiTheme="minorHAnsi" w:hAnsiTheme="minorHAnsi" w:cstheme="minorHAnsi"/>
          <w:color w:val="000000" w:themeColor="text1"/>
          <w:sz w:val="22"/>
          <w:szCs w:val="22"/>
        </w:rPr>
      </w:pPr>
    </w:p>
    <w:p w14:paraId="7767EC1C" w14:textId="24B72CA7" w:rsidR="00CB0AB9" w:rsidRPr="002D30C6" w:rsidRDefault="00CB0AB9" w:rsidP="00CB0AB9">
      <w:pPr>
        <w:pStyle w:val="paragraph"/>
        <w:numPr>
          <w:ilvl w:val="0"/>
          <w:numId w:val="1"/>
        </w:numPr>
        <w:shd w:val="clear" w:color="auto" w:fill="FFFFFF"/>
        <w:spacing w:before="0" w:beforeAutospacing="0" w:after="0" w:afterAutospacing="0"/>
        <w:ind w:left="1080" w:firstLine="0"/>
        <w:textAlignment w:val="baseline"/>
        <w:rPr>
          <w:rFonts w:asciiTheme="minorHAnsi" w:hAnsiTheme="minorHAnsi" w:cstheme="minorHAnsi"/>
          <w:color w:val="000000" w:themeColor="text1"/>
          <w:sz w:val="22"/>
          <w:szCs w:val="22"/>
        </w:rPr>
      </w:pPr>
      <w:r w:rsidRPr="002D30C6">
        <w:rPr>
          <w:rStyle w:val="normaltextrun"/>
          <w:rFonts w:asciiTheme="minorHAnsi" w:hAnsiTheme="minorHAnsi" w:cstheme="minorHAnsi"/>
          <w:color w:val="000000" w:themeColor="text1"/>
          <w:sz w:val="22"/>
          <w:szCs w:val="22"/>
        </w:rPr>
        <w:t>Die aufgerufene Adresse der Webseite mit Zeit-Stempel, sowie </w:t>
      </w:r>
      <w:r w:rsidRPr="002D30C6">
        <w:rPr>
          <w:rStyle w:val="normaltextrun"/>
          <w:rFonts w:asciiTheme="minorHAnsi" w:hAnsiTheme="minorHAnsi" w:cstheme="minorHAnsi"/>
          <w:strike/>
          <w:color w:val="000000" w:themeColor="text1"/>
          <w:sz w:val="22"/>
          <w:szCs w:val="22"/>
        </w:rPr>
        <w:t xml:space="preserve"> </w:t>
      </w:r>
    </w:p>
    <w:p w14:paraId="68D9F6C4" w14:textId="79D7DFC0" w:rsidR="00CB0AB9" w:rsidRPr="002D30C6" w:rsidRDefault="00CB0AB9" w:rsidP="00CB0AB9">
      <w:pPr>
        <w:pStyle w:val="paragraph"/>
        <w:shd w:val="clear" w:color="auto" w:fill="FFFFFF"/>
        <w:spacing w:before="0" w:beforeAutospacing="0" w:after="0" w:afterAutospacing="0"/>
        <w:ind w:left="1416"/>
        <w:textAlignment w:val="baseline"/>
        <w:rPr>
          <w:rStyle w:val="normaltextrun"/>
          <w:rFonts w:asciiTheme="minorHAnsi" w:hAnsiTheme="minorHAnsi" w:cstheme="minorHAnsi"/>
          <w:color w:val="000000" w:themeColor="text1"/>
          <w:sz w:val="22"/>
          <w:szCs w:val="22"/>
        </w:rPr>
      </w:pPr>
      <w:r w:rsidRPr="002D30C6">
        <w:rPr>
          <w:rStyle w:val="normaltextrun"/>
          <w:rFonts w:asciiTheme="minorHAnsi" w:hAnsiTheme="minorHAnsi" w:cstheme="minorHAnsi"/>
          <w:color w:val="000000" w:themeColor="text1"/>
          <w:sz w:val="22"/>
          <w:szCs w:val="22"/>
        </w:rPr>
        <w:t>den User-Agent-String (Name und Version) der verwendeten Browsersoftware bzw. Endgeräts.</w:t>
      </w:r>
    </w:p>
    <w:p w14:paraId="61CAC384" w14:textId="77777777" w:rsidR="00CB0AB9" w:rsidRPr="002D30C6" w:rsidRDefault="00CB0AB9" w:rsidP="00CB0AB9">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1650C2D3" w14:textId="0C790E57" w:rsidR="00CB0AB9" w:rsidRPr="002D30C6" w:rsidRDefault="00CB0AB9" w:rsidP="001E7589">
      <w:pPr>
        <w:rPr>
          <w:rStyle w:val="eop"/>
          <w:rFonts w:eastAsia="Times New Roman" w:cstheme="minorHAnsi"/>
          <w:sz w:val="22"/>
          <w:szCs w:val="22"/>
          <w:lang w:eastAsia="de-DE"/>
        </w:rPr>
      </w:pPr>
      <w:r w:rsidRPr="002D30C6">
        <w:rPr>
          <w:rStyle w:val="normaltextrun"/>
          <w:rFonts w:cstheme="minorHAnsi"/>
          <w:color w:val="000000"/>
          <w:sz w:val="22"/>
          <w:szCs w:val="22"/>
        </w:rPr>
        <w:t>Diese Informationen sind für die technische Übertragung des Webauftritts und den sicheren Serverbetrieb zwingend erforderlich. </w:t>
      </w:r>
      <w:r w:rsidRPr="002D30C6">
        <w:rPr>
          <w:rStyle w:val="scxw254435479"/>
          <w:rFonts w:cstheme="minorHAnsi"/>
          <w:color w:val="000000"/>
          <w:sz w:val="22"/>
          <w:szCs w:val="22"/>
        </w:rPr>
        <w:t> </w:t>
      </w:r>
      <w:r w:rsidRPr="002D30C6">
        <w:rPr>
          <w:rFonts w:cstheme="minorHAnsi"/>
          <w:color w:val="000000"/>
          <w:sz w:val="22"/>
          <w:szCs w:val="22"/>
        </w:rPr>
        <w:br/>
      </w:r>
      <w:r w:rsidRPr="002D30C6">
        <w:rPr>
          <w:rStyle w:val="normaltextrun"/>
          <w:rFonts w:cstheme="minorHAnsi"/>
          <w:color w:val="000000"/>
          <w:sz w:val="22"/>
          <w:szCs w:val="22"/>
        </w:rPr>
        <w:t>Die Nutzung der Inhalte oder Angebote auf </w:t>
      </w:r>
      <w:r w:rsidR="001E7589" w:rsidRPr="002D30C6">
        <w:rPr>
          <w:rFonts w:eastAsia="Times New Roman" w:cstheme="minorHAnsi"/>
          <w:color w:val="242424"/>
          <w:sz w:val="22"/>
          <w:szCs w:val="22"/>
          <w:highlight w:val="yellow"/>
          <w:shd w:val="clear" w:color="auto" w:fill="FFFFFF"/>
          <w:lang w:eastAsia="de-DE"/>
        </w:rPr>
        <w:t>{{Name der Plattform}}</w:t>
      </w:r>
      <w:r w:rsidRPr="002D30C6">
        <w:rPr>
          <w:rStyle w:val="normaltextrun"/>
          <w:rFonts w:cstheme="minorHAnsi"/>
          <w:color w:val="000000"/>
          <w:sz w:val="22"/>
          <w:szCs w:val="22"/>
        </w:rPr>
        <w:t xml:space="preserve"> wird anonym durch die Protokollierung der gekürzten IP-Adresse gespeichert und ausgewertet. Das bedeutet, dass wir weder personenbezogene Nutzungsprofile noch Nutzungsprofile unter Verwendung von Pseudonymen (z. B. unter Verwendung der IP-Adresse) erstellen. Das Nutzungsverhalten aller Besucher von </w:t>
      </w:r>
      <w:r w:rsidR="00413C21" w:rsidRPr="002D30C6">
        <w:rPr>
          <w:rFonts w:eastAsia="Times New Roman" w:cstheme="minorHAnsi"/>
          <w:color w:val="242424"/>
          <w:sz w:val="22"/>
          <w:szCs w:val="22"/>
          <w:shd w:val="clear" w:color="auto" w:fill="FFFFFF"/>
          <w:lang w:eastAsia="de-DE"/>
        </w:rPr>
        <w:t xml:space="preserve">{{Name der Plattform}} </w:t>
      </w:r>
      <w:r w:rsidRPr="002D30C6">
        <w:rPr>
          <w:rStyle w:val="normaltextrun"/>
          <w:rFonts w:cstheme="minorHAnsi"/>
          <w:color w:val="000000"/>
          <w:sz w:val="22"/>
          <w:szCs w:val="22"/>
        </w:rPr>
        <w:t>wird uns anhand der gespeicherten Daten ausschließlich auf anonymer Basis und ausschließlich zu statistischen Zwecken sowie zum Zweck der Optimierung und Weiterentwicklung unseres Angebotes ausgewertet.</w:t>
      </w:r>
    </w:p>
    <w:p w14:paraId="25D233E8" w14:textId="77777777" w:rsidR="00CB0AB9" w:rsidRPr="002D30C6" w:rsidRDefault="00CB0AB9" w:rsidP="00CB0AB9">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334EE528" w14:textId="77777777" w:rsidR="00CB0AB9" w:rsidRPr="002D30C6" w:rsidRDefault="00CB0AB9" w:rsidP="00CB0AB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2D30C6">
        <w:rPr>
          <w:rStyle w:val="normaltextrun"/>
          <w:rFonts w:asciiTheme="minorHAnsi" w:hAnsiTheme="minorHAnsi" w:cstheme="minorHAnsi"/>
          <w:b/>
          <w:bCs/>
          <w:color w:val="000000"/>
          <w:sz w:val="22"/>
          <w:szCs w:val="22"/>
        </w:rPr>
        <w:t>2. Erhebung und Verarbeitung personenbezogener Daten</w:t>
      </w:r>
      <w:r w:rsidRPr="002D30C6">
        <w:rPr>
          <w:rStyle w:val="eop"/>
          <w:rFonts w:asciiTheme="minorHAnsi" w:hAnsiTheme="minorHAnsi" w:cstheme="minorHAnsi"/>
          <w:color w:val="000000"/>
          <w:sz w:val="22"/>
          <w:szCs w:val="22"/>
        </w:rPr>
        <w:t> </w:t>
      </w:r>
    </w:p>
    <w:p w14:paraId="74B9F476" w14:textId="754FD766" w:rsidR="00CB0AB9" w:rsidRPr="002D30C6" w:rsidRDefault="00CB0AB9" w:rsidP="00CB0AB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2D30C6">
        <w:rPr>
          <w:rStyle w:val="normaltextrun"/>
          <w:rFonts w:asciiTheme="minorHAnsi" w:hAnsiTheme="minorHAnsi" w:cstheme="minorHAnsi"/>
          <w:color w:val="000000"/>
          <w:sz w:val="22"/>
          <w:szCs w:val="22"/>
        </w:rPr>
        <w:t xml:space="preserve">Personenbezogene Daten werden nur von unseren Mitarbeitern erhoben. Hierfür ist eine erfolgreiche Anmeldung durch Eingabe von Benutzerkennung und Passwort im Login-Formular erforderlich. Die innerhalb der </w:t>
      </w:r>
      <w:r w:rsidR="000B7B82" w:rsidRPr="002D30C6">
        <w:rPr>
          <w:rFonts w:asciiTheme="minorHAnsi" w:hAnsiTheme="minorHAnsi" w:cstheme="minorHAnsi"/>
          <w:color w:val="242424"/>
          <w:sz w:val="22"/>
          <w:szCs w:val="22"/>
          <w:highlight w:val="yellow"/>
          <w:shd w:val="clear" w:color="auto" w:fill="FFFFFF"/>
        </w:rPr>
        <w:t>{{Name der Plattform}}</w:t>
      </w:r>
      <w:r w:rsidRPr="002D30C6">
        <w:rPr>
          <w:rStyle w:val="normaltextrun"/>
          <w:rFonts w:asciiTheme="minorHAnsi" w:hAnsiTheme="minorHAnsi" w:cstheme="minorHAnsi"/>
          <w:color w:val="000000"/>
          <w:sz w:val="22"/>
          <w:szCs w:val="22"/>
        </w:rPr>
        <w:t xml:space="preserve"> erhobenen personenbezogenen Daten werden ausschließlich zur Abwicklung und Bearbeitung der Anfragen verarbeitet und genutzt.  </w:t>
      </w:r>
      <w:r w:rsidRPr="002D30C6">
        <w:rPr>
          <w:rStyle w:val="scxw254435479"/>
          <w:rFonts w:asciiTheme="minorHAnsi" w:hAnsiTheme="minorHAnsi" w:cstheme="minorHAnsi"/>
          <w:color w:val="000000"/>
          <w:sz w:val="22"/>
          <w:szCs w:val="22"/>
        </w:rPr>
        <w:t> </w:t>
      </w:r>
      <w:r w:rsidRPr="002D30C6">
        <w:rPr>
          <w:rFonts w:asciiTheme="minorHAnsi" w:hAnsiTheme="minorHAnsi" w:cstheme="minorHAnsi"/>
          <w:color w:val="000000"/>
          <w:sz w:val="22"/>
          <w:szCs w:val="22"/>
        </w:rPr>
        <w:br/>
      </w:r>
      <w:r w:rsidRPr="002D30C6">
        <w:rPr>
          <w:rStyle w:val="normaltextrun"/>
          <w:rFonts w:asciiTheme="minorHAnsi" w:hAnsiTheme="minorHAnsi" w:cstheme="minorHAnsi"/>
          <w:b/>
          <w:bCs/>
          <w:color w:val="000000"/>
          <w:sz w:val="22"/>
          <w:szCs w:val="22"/>
        </w:rPr>
        <w:t> </w:t>
      </w:r>
      <w:r w:rsidRPr="002D30C6">
        <w:rPr>
          <w:rStyle w:val="scxw254435479"/>
          <w:rFonts w:asciiTheme="minorHAnsi" w:hAnsiTheme="minorHAnsi" w:cstheme="minorHAnsi"/>
          <w:color w:val="000000"/>
          <w:sz w:val="22"/>
          <w:szCs w:val="22"/>
        </w:rPr>
        <w:t> </w:t>
      </w:r>
      <w:r w:rsidRPr="002D30C6">
        <w:rPr>
          <w:rFonts w:asciiTheme="minorHAnsi" w:hAnsiTheme="minorHAnsi" w:cstheme="minorHAnsi"/>
          <w:color w:val="000000"/>
          <w:sz w:val="22"/>
          <w:szCs w:val="22"/>
        </w:rPr>
        <w:br/>
      </w:r>
      <w:r w:rsidRPr="002D30C6">
        <w:rPr>
          <w:rStyle w:val="normaltextrun"/>
          <w:rFonts w:asciiTheme="minorHAnsi" w:hAnsiTheme="minorHAnsi" w:cstheme="minorHAnsi"/>
          <w:b/>
          <w:bCs/>
          <w:color w:val="000000"/>
          <w:sz w:val="22"/>
          <w:szCs w:val="22"/>
        </w:rPr>
        <w:t>3. Datenaufbewahrung</w:t>
      </w:r>
      <w:r w:rsidRPr="002D30C6">
        <w:rPr>
          <w:rStyle w:val="eop"/>
          <w:rFonts w:asciiTheme="minorHAnsi" w:hAnsiTheme="minorHAnsi" w:cstheme="minorHAnsi"/>
          <w:color w:val="000000"/>
          <w:sz w:val="22"/>
          <w:szCs w:val="22"/>
        </w:rPr>
        <w:t> </w:t>
      </w:r>
    </w:p>
    <w:p w14:paraId="1CE45745" w14:textId="77777777" w:rsidR="00CB0AB9" w:rsidRPr="002D30C6" w:rsidRDefault="00CB0AB9" w:rsidP="00CB0AB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2D30C6">
        <w:rPr>
          <w:rStyle w:val="normaltextrun"/>
          <w:rFonts w:asciiTheme="minorHAnsi" w:hAnsiTheme="minorHAnsi" w:cstheme="minorHAnsi"/>
          <w:color w:val="000000"/>
          <w:sz w:val="22"/>
          <w:szCs w:val="22"/>
        </w:rPr>
        <w:t xml:space="preserve">Wir speichern personenbezogene </w:t>
      </w:r>
      <w:proofErr w:type="gramStart"/>
      <w:r w:rsidRPr="002D30C6">
        <w:rPr>
          <w:rStyle w:val="normaltextrun"/>
          <w:rFonts w:asciiTheme="minorHAnsi" w:hAnsiTheme="minorHAnsi" w:cstheme="minorHAnsi"/>
          <w:color w:val="000000"/>
          <w:sz w:val="22"/>
          <w:szCs w:val="22"/>
        </w:rPr>
        <w:t>Daten</w:t>
      </w:r>
      <w:proofErr w:type="gramEnd"/>
      <w:r w:rsidRPr="002D30C6">
        <w:rPr>
          <w:rStyle w:val="normaltextrun"/>
          <w:rFonts w:asciiTheme="minorHAnsi" w:hAnsiTheme="minorHAnsi" w:cstheme="minorHAnsi"/>
          <w:color w:val="000000"/>
          <w:sz w:val="22"/>
          <w:szCs w:val="22"/>
        </w:rPr>
        <w:t xml:space="preserve"> die Sie uns übermitteln nur so lange, wie sie benötigt werden, um die Zwecke zu erfüllen, zu denen diese Daten übermittelt wurden, oder solange dies von Gesetzes wegen vorgeschrieben ist.</w:t>
      </w:r>
      <w:r w:rsidRPr="002D30C6">
        <w:rPr>
          <w:rStyle w:val="eop"/>
          <w:rFonts w:asciiTheme="minorHAnsi" w:hAnsiTheme="minorHAnsi" w:cstheme="minorHAnsi"/>
          <w:color w:val="000000"/>
          <w:sz w:val="22"/>
          <w:szCs w:val="22"/>
        </w:rPr>
        <w:t> </w:t>
      </w:r>
    </w:p>
    <w:p w14:paraId="38986F9A" w14:textId="77777777" w:rsidR="00CB0AB9" w:rsidRPr="002D30C6" w:rsidRDefault="00CB0AB9" w:rsidP="00CB0AB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000000"/>
          <w:sz w:val="22"/>
          <w:szCs w:val="22"/>
        </w:rPr>
      </w:pPr>
    </w:p>
    <w:p w14:paraId="7EF4A40A" w14:textId="64F57BBA" w:rsidR="00CB0AB9" w:rsidRPr="002D30C6" w:rsidRDefault="00CB0AB9" w:rsidP="00CB0AB9">
      <w:pPr>
        <w:pStyle w:val="paragraph"/>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2D30C6">
        <w:rPr>
          <w:rStyle w:val="normaltextrun"/>
          <w:rFonts w:asciiTheme="minorHAnsi" w:hAnsiTheme="minorHAnsi" w:cstheme="minorHAnsi"/>
          <w:b/>
          <w:bCs/>
          <w:color w:val="000000" w:themeColor="text1"/>
          <w:sz w:val="22"/>
          <w:szCs w:val="22"/>
        </w:rPr>
        <w:t>4. Sitzungsschlüssel &amp; Cookies</w:t>
      </w:r>
      <w:r w:rsidRPr="002D30C6">
        <w:rPr>
          <w:rStyle w:val="eop"/>
          <w:rFonts w:asciiTheme="minorHAnsi" w:hAnsiTheme="minorHAnsi" w:cstheme="minorHAnsi"/>
          <w:color w:val="000000" w:themeColor="text1"/>
          <w:sz w:val="22"/>
          <w:szCs w:val="22"/>
        </w:rPr>
        <w:t> </w:t>
      </w:r>
    </w:p>
    <w:p w14:paraId="3E56E059" w14:textId="0DAE1C40" w:rsidR="00CB0AB9" w:rsidRPr="002D30C6" w:rsidRDefault="000B7B82" w:rsidP="00CB0AB9">
      <w:pPr>
        <w:pStyle w:val="paragraph"/>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2D30C6">
        <w:rPr>
          <w:rFonts w:asciiTheme="minorHAnsi" w:hAnsiTheme="minorHAnsi" w:cstheme="minorHAnsi"/>
          <w:color w:val="242424"/>
          <w:sz w:val="22"/>
          <w:szCs w:val="22"/>
          <w:highlight w:val="yellow"/>
          <w:shd w:val="clear" w:color="auto" w:fill="FFFFFF"/>
        </w:rPr>
        <w:t>{{Name der Plattform}}</w:t>
      </w:r>
      <w:r w:rsidRPr="002D30C6">
        <w:rPr>
          <w:rFonts w:asciiTheme="minorHAnsi" w:hAnsiTheme="minorHAnsi" w:cstheme="minorHAnsi"/>
          <w:color w:val="242424"/>
          <w:sz w:val="22"/>
          <w:szCs w:val="22"/>
          <w:shd w:val="clear" w:color="auto" w:fill="FFFFFF"/>
        </w:rPr>
        <w:t xml:space="preserve"> </w:t>
      </w:r>
      <w:r w:rsidR="00CB0AB9" w:rsidRPr="002D30C6">
        <w:rPr>
          <w:rStyle w:val="normaltextrun"/>
          <w:rFonts w:asciiTheme="minorHAnsi" w:hAnsiTheme="minorHAnsi" w:cstheme="minorHAnsi"/>
          <w:color w:val="000000" w:themeColor="text1"/>
          <w:sz w:val="22"/>
          <w:szCs w:val="22"/>
        </w:rPr>
        <w:t>setzt keinerlei Cookies ein.</w:t>
      </w:r>
      <w:r w:rsidR="006321DC">
        <w:rPr>
          <w:rFonts w:asciiTheme="minorHAnsi" w:hAnsiTheme="minorHAnsi" w:cstheme="minorHAnsi"/>
          <w:color w:val="000000" w:themeColor="text1"/>
          <w:sz w:val="22"/>
          <w:szCs w:val="22"/>
        </w:rPr>
        <w:t xml:space="preserve"> </w:t>
      </w:r>
      <w:r w:rsidR="00CB0AB9" w:rsidRPr="002D30C6">
        <w:rPr>
          <w:rStyle w:val="normaltextrun"/>
          <w:rFonts w:asciiTheme="minorHAnsi" w:hAnsiTheme="minorHAnsi" w:cstheme="minorHAnsi"/>
          <w:color w:val="000000" w:themeColor="text1"/>
          <w:sz w:val="22"/>
          <w:szCs w:val="22"/>
        </w:rPr>
        <w:t xml:space="preserve">Auch wenn </w:t>
      </w:r>
      <w:r w:rsidRPr="002D30C6">
        <w:rPr>
          <w:rFonts w:asciiTheme="minorHAnsi" w:hAnsiTheme="minorHAnsi" w:cstheme="minorHAnsi"/>
          <w:color w:val="242424"/>
          <w:sz w:val="22"/>
          <w:szCs w:val="22"/>
          <w:highlight w:val="yellow"/>
          <w:shd w:val="clear" w:color="auto" w:fill="FFFFFF"/>
        </w:rPr>
        <w:t>{{Name der Plattform}}</w:t>
      </w:r>
      <w:r w:rsidRPr="002D30C6">
        <w:rPr>
          <w:rFonts w:asciiTheme="minorHAnsi" w:hAnsiTheme="minorHAnsi" w:cstheme="minorHAnsi"/>
          <w:color w:val="242424"/>
          <w:sz w:val="22"/>
          <w:szCs w:val="22"/>
          <w:shd w:val="clear" w:color="auto" w:fill="FFFFFF"/>
        </w:rPr>
        <w:t xml:space="preserve"> </w:t>
      </w:r>
      <w:r w:rsidR="00CB0AB9" w:rsidRPr="002D30C6">
        <w:rPr>
          <w:rStyle w:val="normaltextrun"/>
          <w:rFonts w:asciiTheme="minorHAnsi" w:hAnsiTheme="minorHAnsi" w:cstheme="minorHAnsi"/>
          <w:color w:val="000000" w:themeColor="text1"/>
          <w:sz w:val="22"/>
          <w:szCs w:val="22"/>
        </w:rPr>
        <w:t xml:space="preserve">vollständig ohne Cookies nutzbar ist, müssen wir Sie bei der Nutzung der internen Bereiche dennoch an unserem System anmelden und Ihre Anfragen Ihrem Nutzerkonto zuordnen. Dazu speichert die </w:t>
      </w:r>
      <w:r w:rsidRPr="002D30C6">
        <w:rPr>
          <w:rFonts w:asciiTheme="minorHAnsi" w:hAnsiTheme="minorHAnsi" w:cstheme="minorHAnsi"/>
          <w:color w:val="242424"/>
          <w:sz w:val="22"/>
          <w:szCs w:val="22"/>
          <w:highlight w:val="yellow"/>
          <w:shd w:val="clear" w:color="auto" w:fill="FFFFFF"/>
        </w:rPr>
        <w:t>{{Name der Plattform}}</w:t>
      </w:r>
      <w:r w:rsidR="00CB0AB9" w:rsidRPr="002D30C6">
        <w:rPr>
          <w:rStyle w:val="normaltextrun"/>
          <w:rFonts w:asciiTheme="minorHAnsi" w:hAnsiTheme="minorHAnsi" w:cstheme="minorHAnsi"/>
          <w:color w:val="000000" w:themeColor="text1"/>
          <w:sz w:val="22"/>
          <w:szCs w:val="22"/>
        </w:rPr>
        <w:t xml:space="preserve"> einen Sitzungsschlüssel in einem Speicherbereich („</w:t>
      </w:r>
      <w:proofErr w:type="spellStart"/>
      <w:r w:rsidR="00CB0AB9" w:rsidRPr="002D30C6">
        <w:rPr>
          <w:rStyle w:val="normaltextrun"/>
          <w:rFonts w:asciiTheme="minorHAnsi" w:hAnsiTheme="minorHAnsi" w:cstheme="minorHAnsi"/>
          <w:color w:val="000000" w:themeColor="text1"/>
          <w:sz w:val="22"/>
          <w:szCs w:val="22"/>
        </w:rPr>
        <w:t>Local</w:t>
      </w:r>
      <w:proofErr w:type="spellEnd"/>
      <w:r w:rsidR="00CB0AB9" w:rsidRPr="002D30C6">
        <w:rPr>
          <w:rStyle w:val="normaltextrun"/>
          <w:rFonts w:asciiTheme="minorHAnsi" w:hAnsiTheme="minorHAnsi" w:cstheme="minorHAnsi"/>
          <w:color w:val="000000" w:themeColor="text1"/>
          <w:sz w:val="22"/>
          <w:szCs w:val="22"/>
        </w:rPr>
        <w:t xml:space="preserve"> Storage“) Ihres Browsers.</w:t>
      </w:r>
    </w:p>
    <w:p w14:paraId="022779B3" w14:textId="77777777" w:rsidR="00CB0AB9" w:rsidRPr="002D30C6" w:rsidRDefault="00CB0AB9" w:rsidP="00CB0AB9">
      <w:pPr>
        <w:pStyle w:val="paragraph"/>
        <w:shd w:val="clear" w:color="auto" w:fill="FFFFFF"/>
        <w:spacing w:before="0" w:beforeAutospacing="0" w:after="0" w:afterAutospacing="0"/>
        <w:textAlignment w:val="baseline"/>
        <w:rPr>
          <w:rStyle w:val="normaltextrun"/>
          <w:rFonts w:asciiTheme="minorHAnsi" w:hAnsiTheme="minorHAnsi" w:cstheme="minorHAnsi"/>
          <w:strike/>
          <w:color w:val="000000" w:themeColor="text1"/>
          <w:sz w:val="22"/>
          <w:szCs w:val="22"/>
        </w:rPr>
      </w:pPr>
    </w:p>
    <w:p w14:paraId="3D80B0F7" w14:textId="45F31787" w:rsidR="00CB0AB9" w:rsidRPr="002D30C6" w:rsidRDefault="00CB0AB9" w:rsidP="00CB0AB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000000" w:themeColor="text1"/>
          <w:sz w:val="22"/>
          <w:szCs w:val="22"/>
        </w:rPr>
      </w:pPr>
      <w:r w:rsidRPr="002D30C6">
        <w:rPr>
          <w:rStyle w:val="normaltextrun"/>
          <w:rFonts w:asciiTheme="minorHAnsi" w:hAnsiTheme="minorHAnsi" w:cstheme="minorHAnsi"/>
          <w:b/>
          <w:bCs/>
          <w:color w:val="000000" w:themeColor="text1"/>
          <w:sz w:val="22"/>
          <w:szCs w:val="22"/>
        </w:rPr>
        <w:t>5. Nutzung von Analysediensten</w:t>
      </w:r>
    </w:p>
    <w:p w14:paraId="19DA6385" w14:textId="77777777" w:rsidR="00CB0AB9" w:rsidRPr="002D30C6" w:rsidRDefault="00CB0AB9" w:rsidP="00CB0AB9">
      <w:pPr>
        <w:pStyle w:val="paragraph"/>
        <w:shd w:val="clear" w:color="auto" w:fill="FFFFFF"/>
        <w:spacing w:before="0" w:beforeAutospacing="0" w:after="0" w:afterAutospacing="0"/>
        <w:textAlignment w:val="baseline"/>
        <w:rPr>
          <w:rFonts w:asciiTheme="minorHAnsi" w:hAnsiTheme="minorHAnsi" w:cstheme="minorHAnsi"/>
          <w:color w:val="000000" w:themeColor="text1"/>
          <w:sz w:val="22"/>
          <w:szCs w:val="22"/>
        </w:rPr>
      </w:pPr>
    </w:p>
    <w:p w14:paraId="555A1C42" w14:textId="2F745C43" w:rsidR="006321DC" w:rsidRDefault="000B7B82" w:rsidP="00CB0AB9">
      <w:pPr>
        <w:pStyle w:val="paragraph"/>
        <w:shd w:val="clear" w:color="auto" w:fill="FFFFFF"/>
        <w:spacing w:before="0" w:beforeAutospacing="0" w:after="0" w:afterAutospacing="0"/>
        <w:textAlignment w:val="baseline"/>
        <w:rPr>
          <w:rStyle w:val="scxw254435479"/>
          <w:rFonts w:asciiTheme="minorHAnsi" w:hAnsiTheme="minorHAnsi" w:cstheme="minorHAnsi"/>
          <w:color w:val="000000" w:themeColor="text1"/>
          <w:sz w:val="22"/>
          <w:szCs w:val="22"/>
        </w:rPr>
      </w:pPr>
      <w:r w:rsidRPr="002D30C6">
        <w:rPr>
          <w:rFonts w:asciiTheme="minorHAnsi" w:hAnsiTheme="minorHAnsi" w:cstheme="minorHAnsi"/>
          <w:color w:val="242424"/>
          <w:sz w:val="22"/>
          <w:szCs w:val="22"/>
          <w:highlight w:val="yellow"/>
          <w:shd w:val="clear" w:color="auto" w:fill="FFFFFF"/>
        </w:rPr>
        <w:t>{{Name der Plattform}}</w:t>
      </w:r>
      <w:r w:rsidRPr="002D30C6">
        <w:rPr>
          <w:rFonts w:asciiTheme="minorHAnsi" w:hAnsiTheme="minorHAnsi" w:cstheme="minorHAnsi"/>
          <w:color w:val="242424"/>
          <w:sz w:val="22"/>
          <w:szCs w:val="22"/>
          <w:shd w:val="clear" w:color="auto" w:fill="FFFFFF"/>
        </w:rPr>
        <w:t xml:space="preserve"> </w:t>
      </w:r>
      <w:r w:rsidR="00CB0AB9" w:rsidRPr="002D30C6">
        <w:rPr>
          <w:rStyle w:val="normaltextrun"/>
          <w:rFonts w:asciiTheme="minorHAnsi" w:hAnsiTheme="minorHAnsi" w:cstheme="minorHAnsi"/>
          <w:color w:val="000000" w:themeColor="text1"/>
          <w:sz w:val="22"/>
          <w:szCs w:val="22"/>
        </w:rPr>
        <w:t>setzt</w:t>
      </w:r>
      <w:r w:rsidR="006321DC">
        <w:rPr>
          <w:rStyle w:val="normaltextrun"/>
          <w:rFonts w:asciiTheme="minorHAnsi" w:hAnsiTheme="minorHAnsi" w:cstheme="minorHAnsi"/>
          <w:color w:val="000000" w:themeColor="text1"/>
          <w:sz w:val="22"/>
          <w:szCs w:val="22"/>
        </w:rPr>
        <w:t xml:space="preserve"> </w:t>
      </w:r>
      <w:r w:rsidR="00C413A4">
        <w:rPr>
          <w:rStyle w:val="normaltextrun"/>
          <w:rFonts w:asciiTheme="minorHAnsi" w:hAnsiTheme="minorHAnsi" w:cstheme="minorHAnsi"/>
          <w:color w:val="000000" w:themeColor="text1"/>
          <w:sz w:val="22"/>
          <w:szCs w:val="22"/>
        </w:rPr>
        <w:t>„</w:t>
      </w:r>
      <w:proofErr w:type="spellStart"/>
      <w:r w:rsidR="006321DC">
        <w:rPr>
          <w:rStyle w:val="normaltextrun"/>
          <w:rFonts w:asciiTheme="minorHAnsi" w:hAnsiTheme="minorHAnsi" w:cstheme="minorHAnsi"/>
          <w:color w:val="000000" w:themeColor="text1"/>
          <w:sz w:val="22"/>
          <w:szCs w:val="22"/>
        </w:rPr>
        <w:t>Matomo</w:t>
      </w:r>
      <w:proofErr w:type="spellEnd"/>
      <w:r w:rsidR="00C413A4">
        <w:rPr>
          <w:rStyle w:val="normaltextrun"/>
          <w:rFonts w:asciiTheme="minorHAnsi" w:hAnsiTheme="minorHAnsi" w:cstheme="minorHAnsi"/>
          <w:color w:val="000000" w:themeColor="text1"/>
          <w:sz w:val="22"/>
          <w:szCs w:val="22"/>
        </w:rPr>
        <w:t>“</w:t>
      </w:r>
      <w:r w:rsidR="00CB0AB9" w:rsidRPr="002D30C6">
        <w:rPr>
          <w:rStyle w:val="normaltextrun"/>
          <w:rFonts w:asciiTheme="minorHAnsi" w:hAnsiTheme="minorHAnsi" w:cstheme="minorHAnsi"/>
          <w:color w:val="000000" w:themeColor="text1"/>
          <w:sz w:val="22"/>
          <w:szCs w:val="22"/>
        </w:rPr>
        <w:t xml:space="preserve"> </w:t>
      </w:r>
      <w:r w:rsidR="006321DC">
        <w:rPr>
          <w:rStyle w:val="normaltextrun"/>
          <w:rFonts w:asciiTheme="minorHAnsi" w:hAnsiTheme="minorHAnsi" w:cstheme="minorHAnsi"/>
          <w:color w:val="000000" w:themeColor="text1"/>
          <w:sz w:val="22"/>
          <w:szCs w:val="22"/>
        </w:rPr>
        <w:t>als</w:t>
      </w:r>
      <w:r w:rsidR="00CB0AB9" w:rsidRPr="002D30C6">
        <w:rPr>
          <w:rStyle w:val="normaltextrun"/>
          <w:rFonts w:asciiTheme="minorHAnsi" w:hAnsiTheme="minorHAnsi" w:cstheme="minorHAnsi"/>
          <w:color w:val="000000" w:themeColor="text1"/>
          <w:sz w:val="22"/>
          <w:szCs w:val="22"/>
        </w:rPr>
        <w:t xml:space="preserve"> Analyse</w:t>
      </w:r>
      <w:r w:rsidR="003C7678">
        <w:rPr>
          <w:rStyle w:val="normaltextrun"/>
          <w:rFonts w:asciiTheme="minorHAnsi" w:hAnsiTheme="minorHAnsi" w:cstheme="minorHAnsi"/>
          <w:color w:val="000000" w:themeColor="text1"/>
          <w:sz w:val="22"/>
          <w:szCs w:val="22"/>
        </w:rPr>
        <w:t>-S</w:t>
      </w:r>
      <w:r w:rsidR="00C413A4">
        <w:rPr>
          <w:rStyle w:val="normaltextrun"/>
          <w:rFonts w:asciiTheme="minorHAnsi" w:hAnsiTheme="minorHAnsi" w:cstheme="minorHAnsi"/>
          <w:color w:val="000000" w:themeColor="text1"/>
          <w:sz w:val="22"/>
          <w:szCs w:val="22"/>
        </w:rPr>
        <w:t>oftware</w:t>
      </w:r>
      <w:r w:rsidR="006321DC">
        <w:rPr>
          <w:rStyle w:val="normaltextrun"/>
          <w:rFonts w:asciiTheme="minorHAnsi" w:hAnsiTheme="minorHAnsi" w:cstheme="minorHAnsi"/>
          <w:color w:val="000000" w:themeColor="text1"/>
          <w:sz w:val="22"/>
          <w:szCs w:val="22"/>
        </w:rPr>
        <w:t xml:space="preserve"> </w:t>
      </w:r>
      <w:r w:rsidR="00CB0AB9" w:rsidRPr="002D30C6">
        <w:rPr>
          <w:rStyle w:val="normaltextrun"/>
          <w:rFonts w:asciiTheme="minorHAnsi" w:hAnsiTheme="minorHAnsi" w:cstheme="minorHAnsi"/>
          <w:color w:val="000000" w:themeColor="text1"/>
          <w:sz w:val="22"/>
          <w:szCs w:val="22"/>
        </w:rPr>
        <w:t>ein.</w:t>
      </w:r>
      <w:r w:rsidR="006321DC">
        <w:rPr>
          <w:rStyle w:val="scxw254435479"/>
          <w:rFonts w:asciiTheme="minorHAnsi" w:hAnsiTheme="minorHAnsi" w:cstheme="minorHAnsi"/>
          <w:color w:val="000000" w:themeColor="text1"/>
          <w:sz w:val="22"/>
          <w:szCs w:val="22"/>
        </w:rPr>
        <w:t xml:space="preserve"> Die hierbei erhobenen Daten werden </w:t>
      </w:r>
      <w:r w:rsidR="00FE69CC">
        <w:rPr>
          <w:rStyle w:val="scxw254435479"/>
          <w:rFonts w:asciiTheme="minorHAnsi" w:hAnsiTheme="minorHAnsi" w:cstheme="minorHAnsi"/>
          <w:color w:val="000000" w:themeColor="text1"/>
          <w:sz w:val="22"/>
          <w:szCs w:val="22"/>
        </w:rPr>
        <w:t>vollständig</w:t>
      </w:r>
      <w:r w:rsidR="00F50BA2">
        <w:rPr>
          <w:rStyle w:val="scxw254435479"/>
          <w:rFonts w:asciiTheme="minorHAnsi" w:hAnsiTheme="minorHAnsi" w:cstheme="minorHAnsi"/>
          <w:color w:val="000000" w:themeColor="text1"/>
          <w:sz w:val="22"/>
          <w:szCs w:val="22"/>
        </w:rPr>
        <w:t xml:space="preserve"> </w:t>
      </w:r>
      <w:r w:rsidR="00E700CD">
        <w:rPr>
          <w:rStyle w:val="scxw254435479"/>
          <w:rFonts w:asciiTheme="minorHAnsi" w:hAnsiTheme="minorHAnsi" w:cstheme="minorHAnsi"/>
          <w:color w:val="000000" w:themeColor="text1"/>
          <w:sz w:val="22"/>
          <w:szCs w:val="22"/>
        </w:rPr>
        <w:t>anonymisiert</w:t>
      </w:r>
      <w:r w:rsidR="00574150">
        <w:rPr>
          <w:rStyle w:val="scxw254435479"/>
          <w:rFonts w:asciiTheme="minorHAnsi" w:hAnsiTheme="minorHAnsi" w:cstheme="minorHAnsi"/>
          <w:color w:val="000000" w:themeColor="text1"/>
          <w:sz w:val="22"/>
          <w:szCs w:val="22"/>
        </w:rPr>
        <w:t xml:space="preserve"> erfasst</w:t>
      </w:r>
      <w:r w:rsidR="00E700CD">
        <w:rPr>
          <w:rStyle w:val="scxw254435479"/>
          <w:rFonts w:asciiTheme="minorHAnsi" w:hAnsiTheme="minorHAnsi" w:cstheme="minorHAnsi"/>
          <w:color w:val="000000" w:themeColor="text1"/>
          <w:sz w:val="22"/>
          <w:szCs w:val="22"/>
        </w:rPr>
        <w:t xml:space="preserve"> und</w:t>
      </w:r>
      <w:r w:rsidR="00D05F0B">
        <w:rPr>
          <w:rStyle w:val="scxw254435479"/>
          <w:rFonts w:asciiTheme="minorHAnsi" w:hAnsiTheme="minorHAnsi" w:cstheme="minorHAnsi"/>
          <w:color w:val="000000" w:themeColor="text1"/>
          <w:sz w:val="22"/>
          <w:szCs w:val="22"/>
        </w:rPr>
        <w:t xml:space="preserve"> </w:t>
      </w:r>
      <w:r w:rsidR="00B651DB">
        <w:rPr>
          <w:rStyle w:val="scxw254435479"/>
          <w:rFonts w:asciiTheme="minorHAnsi" w:hAnsiTheme="minorHAnsi" w:cstheme="minorHAnsi"/>
          <w:color w:val="000000" w:themeColor="text1"/>
          <w:sz w:val="22"/>
          <w:szCs w:val="22"/>
        </w:rPr>
        <w:t xml:space="preserve">ausschließlich zum Zweck der Reichweitenmessung </w:t>
      </w:r>
      <w:r w:rsidR="004B378D">
        <w:rPr>
          <w:rStyle w:val="scxw254435479"/>
          <w:rFonts w:asciiTheme="minorHAnsi" w:hAnsiTheme="minorHAnsi" w:cstheme="minorHAnsi"/>
          <w:color w:val="000000" w:themeColor="text1"/>
          <w:sz w:val="22"/>
          <w:szCs w:val="22"/>
        </w:rPr>
        <w:t xml:space="preserve">verarbeitet. Hierbei ist nicht nachvollziehbar welcher Nutzer </w:t>
      </w:r>
      <w:r w:rsidR="00D05F0B">
        <w:rPr>
          <w:rStyle w:val="scxw254435479"/>
          <w:rFonts w:asciiTheme="minorHAnsi" w:hAnsiTheme="minorHAnsi" w:cstheme="minorHAnsi"/>
          <w:color w:val="000000" w:themeColor="text1"/>
          <w:sz w:val="22"/>
          <w:szCs w:val="22"/>
        </w:rPr>
        <w:t>zu welche</w:t>
      </w:r>
      <w:r w:rsidR="002F1831">
        <w:rPr>
          <w:rStyle w:val="scxw254435479"/>
          <w:rFonts w:asciiTheme="minorHAnsi" w:hAnsiTheme="minorHAnsi" w:cstheme="minorHAnsi"/>
          <w:color w:val="000000" w:themeColor="text1"/>
          <w:sz w:val="22"/>
          <w:szCs w:val="22"/>
        </w:rPr>
        <w:t>m</w:t>
      </w:r>
      <w:r w:rsidR="00D05F0B">
        <w:rPr>
          <w:rStyle w:val="scxw254435479"/>
          <w:rFonts w:asciiTheme="minorHAnsi" w:hAnsiTheme="minorHAnsi" w:cstheme="minorHAnsi"/>
          <w:color w:val="000000" w:themeColor="text1"/>
          <w:sz w:val="22"/>
          <w:szCs w:val="22"/>
        </w:rPr>
        <w:t xml:space="preserve"> Zeitpunkt</w:t>
      </w:r>
      <w:r w:rsidR="002F1831">
        <w:rPr>
          <w:rStyle w:val="scxw254435479"/>
          <w:rFonts w:asciiTheme="minorHAnsi" w:hAnsiTheme="minorHAnsi" w:cstheme="minorHAnsi"/>
          <w:color w:val="000000" w:themeColor="text1"/>
          <w:sz w:val="22"/>
          <w:szCs w:val="22"/>
        </w:rPr>
        <w:t xml:space="preserve"> eine</w:t>
      </w:r>
      <w:r w:rsidR="00D05F0B">
        <w:rPr>
          <w:rStyle w:val="scxw254435479"/>
          <w:rFonts w:asciiTheme="minorHAnsi" w:hAnsiTheme="minorHAnsi" w:cstheme="minorHAnsi"/>
          <w:color w:val="000000" w:themeColor="text1"/>
          <w:sz w:val="22"/>
          <w:szCs w:val="22"/>
        </w:rPr>
        <w:t xml:space="preserve"> </w:t>
      </w:r>
      <w:r w:rsidR="002F1831">
        <w:rPr>
          <w:rStyle w:val="scxw254435479"/>
          <w:rFonts w:asciiTheme="minorHAnsi" w:hAnsiTheme="minorHAnsi" w:cstheme="minorHAnsi"/>
          <w:color w:val="000000" w:themeColor="text1"/>
          <w:sz w:val="22"/>
          <w:szCs w:val="22"/>
        </w:rPr>
        <w:t>Inhaltsseite</w:t>
      </w:r>
      <w:r w:rsidR="004B378D">
        <w:rPr>
          <w:rStyle w:val="scxw254435479"/>
          <w:rFonts w:asciiTheme="minorHAnsi" w:hAnsiTheme="minorHAnsi" w:cstheme="minorHAnsi"/>
          <w:color w:val="000000" w:themeColor="text1"/>
          <w:sz w:val="22"/>
          <w:szCs w:val="22"/>
        </w:rPr>
        <w:t xml:space="preserve"> aufgerufen </w:t>
      </w:r>
      <w:r w:rsidR="002F1831">
        <w:rPr>
          <w:rStyle w:val="scxw254435479"/>
          <w:rFonts w:asciiTheme="minorHAnsi" w:hAnsiTheme="minorHAnsi" w:cstheme="minorHAnsi"/>
          <w:color w:val="000000" w:themeColor="text1"/>
          <w:sz w:val="22"/>
          <w:szCs w:val="22"/>
        </w:rPr>
        <w:t>hat</w:t>
      </w:r>
      <w:r w:rsidR="009758C5">
        <w:rPr>
          <w:rStyle w:val="scxw254435479"/>
          <w:rFonts w:asciiTheme="minorHAnsi" w:hAnsiTheme="minorHAnsi" w:cstheme="minorHAnsi"/>
          <w:color w:val="000000" w:themeColor="text1"/>
          <w:sz w:val="22"/>
          <w:szCs w:val="22"/>
        </w:rPr>
        <w:t>.</w:t>
      </w:r>
    </w:p>
    <w:p w14:paraId="421C5AC3" w14:textId="77777777" w:rsidR="006321DC" w:rsidRDefault="006321DC" w:rsidP="00CB0AB9">
      <w:pPr>
        <w:pStyle w:val="paragraph"/>
        <w:shd w:val="clear" w:color="auto" w:fill="FFFFFF"/>
        <w:spacing w:before="0" w:beforeAutospacing="0" w:after="0" w:afterAutospacing="0"/>
        <w:textAlignment w:val="baseline"/>
        <w:rPr>
          <w:rStyle w:val="scxw254435479"/>
          <w:rFonts w:asciiTheme="minorHAnsi" w:hAnsiTheme="minorHAnsi" w:cstheme="minorHAnsi"/>
          <w:color w:val="000000" w:themeColor="text1"/>
          <w:sz w:val="22"/>
          <w:szCs w:val="22"/>
        </w:rPr>
      </w:pPr>
    </w:p>
    <w:p w14:paraId="632B3FB5" w14:textId="46049FB8" w:rsidR="00D62666" w:rsidRDefault="006321DC" w:rsidP="00CB0AB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000000"/>
          <w:sz w:val="22"/>
          <w:szCs w:val="22"/>
        </w:rPr>
      </w:pPr>
      <w:r>
        <w:rPr>
          <w:rStyle w:val="scxw254435479"/>
          <w:rFonts w:asciiTheme="minorHAnsi" w:hAnsiTheme="minorHAnsi" w:cstheme="minorHAnsi"/>
          <w:color w:val="000000" w:themeColor="text1"/>
          <w:sz w:val="22"/>
          <w:szCs w:val="22"/>
        </w:rPr>
        <w:t xml:space="preserve">In den Privatsphäre-Einstellungen (Datenschutz) der App kann </w:t>
      </w:r>
      <w:r w:rsidR="009758C5">
        <w:rPr>
          <w:rStyle w:val="scxw254435479"/>
          <w:rFonts w:asciiTheme="minorHAnsi" w:hAnsiTheme="minorHAnsi" w:cstheme="minorHAnsi"/>
          <w:color w:val="000000" w:themeColor="text1"/>
          <w:sz w:val="22"/>
          <w:szCs w:val="22"/>
        </w:rPr>
        <w:t>der Nutzer</w:t>
      </w:r>
      <w:r>
        <w:rPr>
          <w:rStyle w:val="scxw254435479"/>
          <w:rFonts w:asciiTheme="minorHAnsi" w:hAnsiTheme="minorHAnsi" w:cstheme="minorHAnsi"/>
          <w:color w:val="000000" w:themeColor="text1"/>
          <w:sz w:val="22"/>
          <w:szCs w:val="22"/>
        </w:rPr>
        <w:t xml:space="preserve"> seine Einwilligung</w:t>
      </w:r>
      <w:r w:rsidR="007C70A4">
        <w:rPr>
          <w:rStyle w:val="scxw254435479"/>
          <w:rFonts w:asciiTheme="minorHAnsi" w:hAnsiTheme="minorHAnsi" w:cstheme="minorHAnsi"/>
          <w:color w:val="000000" w:themeColor="text1"/>
          <w:sz w:val="22"/>
          <w:szCs w:val="22"/>
        </w:rPr>
        <w:t xml:space="preserve"> der Übermittlung der Daten zur Reichweitenmessung</w:t>
      </w:r>
      <w:r>
        <w:rPr>
          <w:rStyle w:val="scxw254435479"/>
          <w:rFonts w:asciiTheme="minorHAnsi" w:hAnsiTheme="minorHAnsi" w:cstheme="minorHAnsi"/>
          <w:color w:val="000000" w:themeColor="text1"/>
          <w:sz w:val="22"/>
          <w:szCs w:val="22"/>
        </w:rPr>
        <w:t xml:space="preserve"> </w:t>
      </w:r>
      <w:r w:rsidR="007C70A4">
        <w:rPr>
          <w:rStyle w:val="scxw254435479"/>
          <w:rFonts w:asciiTheme="minorHAnsi" w:hAnsiTheme="minorHAnsi" w:cstheme="minorHAnsi"/>
          <w:color w:val="000000" w:themeColor="text1"/>
          <w:sz w:val="22"/>
          <w:szCs w:val="22"/>
        </w:rPr>
        <w:t>jederzeit</w:t>
      </w:r>
      <w:r>
        <w:rPr>
          <w:rStyle w:val="scxw254435479"/>
          <w:rFonts w:asciiTheme="minorHAnsi" w:hAnsiTheme="minorHAnsi" w:cstheme="minorHAnsi"/>
          <w:color w:val="000000" w:themeColor="text1"/>
          <w:sz w:val="22"/>
          <w:szCs w:val="22"/>
        </w:rPr>
        <w:t xml:space="preserve"> </w:t>
      </w:r>
      <w:r w:rsidR="00C35F53">
        <w:rPr>
          <w:rStyle w:val="scxw254435479"/>
          <w:rFonts w:asciiTheme="minorHAnsi" w:hAnsiTheme="minorHAnsi" w:cstheme="minorHAnsi"/>
          <w:color w:val="000000" w:themeColor="text1"/>
          <w:sz w:val="22"/>
          <w:szCs w:val="22"/>
        </w:rPr>
        <w:t>zurückziehen oder erneut erteilen.</w:t>
      </w:r>
      <w:r w:rsidR="00CB0AB9" w:rsidRPr="002D30C6">
        <w:rPr>
          <w:rFonts w:asciiTheme="minorHAnsi" w:hAnsiTheme="minorHAnsi" w:cstheme="minorHAnsi"/>
          <w:sz w:val="22"/>
          <w:szCs w:val="22"/>
        </w:rPr>
        <w:br/>
      </w:r>
      <w:r w:rsidR="00CB0AB9" w:rsidRPr="002D30C6">
        <w:rPr>
          <w:rStyle w:val="scxw254435479"/>
          <w:rFonts w:asciiTheme="minorHAnsi" w:hAnsiTheme="minorHAnsi" w:cstheme="minorHAnsi"/>
          <w:sz w:val="22"/>
          <w:szCs w:val="22"/>
        </w:rPr>
        <w:lastRenderedPageBreak/>
        <w:t> </w:t>
      </w:r>
      <w:r w:rsidR="00CB0AB9" w:rsidRPr="002D30C6">
        <w:rPr>
          <w:rFonts w:asciiTheme="minorHAnsi" w:hAnsiTheme="minorHAnsi" w:cstheme="minorHAnsi"/>
          <w:sz w:val="22"/>
          <w:szCs w:val="22"/>
        </w:rPr>
        <w:br/>
      </w:r>
    </w:p>
    <w:p w14:paraId="3438D7D4" w14:textId="77777777" w:rsidR="00D62666" w:rsidRDefault="00D62666" w:rsidP="00CB0AB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000000"/>
          <w:sz w:val="22"/>
          <w:szCs w:val="22"/>
        </w:rPr>
      </w:pPr>
    </w:p>
    <w:p w14:paraId="7AFEEF0C" w14:textId="77777777" w:rsidR="00D62666" w:rsidRDefault="00D62666" w:rsidP="00CB0AB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000000"/>
          <w:sz w:val="22"/>
          <w:szCs w:val="22"/>
        </w:rPr>
      </w:pPr>
    </w:p>
    <w:p w14:paraId="37BB3346" w14:textId="77777777" w:rsidR="00D62666" w:rsidRDefault="00D62666" w:rsidP="00CB0AB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000000"/>
          <w:sz w:val="22"/>
          <w:szCs w:val="22"/>
        </w:rPr>
      </w:pPr>
    </w:p>
    <w:p w14:paraId="7F2AAA28" w14:textId="21258710" w:rsidR="00CB0AB9" w:rsidRPr="002D30C6" w:rsidRDefault="00CB0AB9" w:rsidP="00CB0AB9">
      <w:pPr>
        <w:pStyle w:val="paragraph"/>
        <w:shd w:val="clear" w:color="auto" w:fill="FFFFFF"/>
        <w:spacing w:before="0" w:beforeAutospacing="0" w:after="0" w:afterAutospacing="0"/>
        <w:textAlignment w:val="baseline"/>
        <w:rPr>
          <w:rStyle w:val="eop"/>
          <w:rFonts w:asciiTheme="minorHAnsi" w:hAnsiTheme="minorHAnsi" w:cstheme="minorHAnsi"/>
          <w:color w:val="000000"/>
          <w:sz w:val="22"/>
          <w:szCs w:val="22"/>
        </w:rPr>
      </w:pPr>
      <w:r w:rsidRPr="002D30C6">
        <w:rPr>
          <w:rStyle w:val="normaltextrun"/>
          <w:rFonts w:asciiTheme="minorHAnsi" w:hAnsiTheme="minorHAnsi" w:cstheme="minorHAnsi"/>
          <w:b/>
          <w:bCs/>
          <w:color w:val="000000"/>
          <w:sz w:val="22"/>
          <w:szCs w:val="22"/>
        </w:rPr>
        <w:t>6.  Sichere Kommunikation</w:t>
      </w:r>
      <w:r w:rsidRPr="002D30C6">
        <w:rPr>
          <w:rStyle w:val="eop"/>
          <w:rFonts w:asciiTheme="minorHAnsi" w:hAnsiTheme="minorHAnsi" w:cstheme="minorHAnsi"/>
          <w:color w:val="000000"/>
          <w:sz w:val="22"/>
          <w:szCs w:val="22"/>
        </w:rPr>
        <w:t> </w:t>
      </w:r>
    </w:p>
    <w:p w14:paraId="7A7261AA" w14:textId="77777777" w:rsidR="00CB0AB9" w:rsidRPr="002D30C6" w:rsidRDefault="00CB0AB9" w:rsidP="00CB0AB9">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22CEB532" w14:textId="2724FBF8" w:rsidR="00CB0AB9" w:rsidRPr="002D30C6" w:rsidRDefault="00CB0AB9" w:rsidP="00CB0AB9">
      <w:pPr>
        <w:pStyle w:val="paragraph"/>
        <w:shd w:val="clear" w:color="auto" w:fill="FFFFFF"/>
        <w:spacing w:before="0" w:beforeAutospacing="0" w:after="0" w:afterAutospacing="0"/>
        <w:textAlignment w:val="baseline"/>
        <w:rPr>
          <w:rStyle w:val="eop"/>
          <w:rFonts w:asciiTheme="minorHAnsi" w:hAnsiTheme="minorHAnsi" w:cstheme="minorHAnsi"/>
          <w:color w:val="000000"/>
          <w:sz w:val="22"/>
          <w:szCs w:val="22"/>
        </w:rPr>
      </w:pPr>
      <w:r w:rsidRPr="002D30C6">
        <w:rPr>
          <w:rStyle w:val="normaltextrun"/>
          <w:rFonts w:asciiTheme="minorHAnsi" w:hAnsiTheme="minorHAnsi" w:cstheme="minorHAnsi"/>
          <w:color w:val="000000"/>
          <w:sz w:val="22"/>
          <w:szCs w:val="22"/>
        </w:rPr>
        <w:t xml:space="preserve">Für eine sichere Übermittlung Ihrer personenbezogenen Daten setzen wir eine sogenannte SSL- Verschlüsselung </w:t>
      </w:r>
      <w:r w:rsidR="000B7B82" w:rsidRPr="002D30C6">
        <w:rPr>
          <w:rStyle w:val="normaltextrun"/>
          <w:rFonts w:asciiTheme="minorHAnsi" w:hAnsiTheme="minorHAnsi" w:cstheme="minorHAnsi"/>
          <w:color w:val="000000"/>
          <w:sz w:val="22"/>
          <w:szCs w:val="22"/>
        </w:rPr>
        <w:t xml:space="preserve">des </w:t>
      </w:r>
      <w:r w:rsidRPr="002D30C6">
        <w:rPr>
          <w:rStyle w:val="normaltextrun"/>
          <w:rFonts w:asciiTheme="minorHAnsi" w:hAnsiTheme="minorHAnsi" w:cstheme="minorHAnsi"/>
          <w:color w:val="0078D4"/>
          <w:sz w:val="22"/>
          <w:szCs w:val="22"/>
          <w:u w:val="single"/>
        </w:rPr>
        <w:t>Anbieters „</w:t>
      </w:r>
      <w:proofErr w:type="spellStart"/>
      <w:r w:rsidRPr="002D30C6">
        <w:rPr>
          <w:rStyle w:val="normaltextrun"/>
          <w:rFonts w:asciiTheme="minorHAnsi" w:hAnsiTheme="minorHAnsi" w:cstheme="minorHAnsi"/>
          <w:color w:val="0078D4"/>
          <w:sz w:val="22"/>
          <w:szCs w:val="22"/>
          <w:u w:val="single"/>
        </w:rPr>
        <w:t>Let’s</w:t>
      </w:r>
      <w:proofErr w:type="spellEnd"/>
      <w:r w:rsidRPr="002D30C6">
        <w:rPr>
          <w:rStyle w:val="normaltextrun"/>
          <w:rFonts w:asciiTheme="minorHAnsi" w:hAnsiTheme="minorHAnsi" w:cstheme="minorHAnsi"/>
          <w:color w:val="0078D4"/>
          <w:sz w:val="22"/>
          <w:szCs w:val="22"/>
          <w:u w:val="single"/>
        </w:rPr>
        <w:t xml:space="preserve"> </w:t>
      </w:r>
      <w:proofErr w:type="spellStart"/>
      <w:r w:rsidRPr="002D30C6">
        <w:rPr>
          <w:rStyle w:val="normaltextrun"/>
          <w:rFonts w:asciiTheme="minorHAnsi" w:hAnsiTheme="minorHAnsi" w:cstheme="minorHAnsi"/>
          <w:color w:val="0078D4"/>
          <w:sz w:val="22"/>
          <w:szCs w:val="22"/>
          <w:u w:val="single"/>
        </w:rPr>
        <w:t>Encrypt</w:t>
      </w:r>
      <w:proofErr w:type="spellEnd"/>
      <w:r w:rsidRPr="002D30C6">
        <w:rPr>
          <w:rStyle w:val="normaltextrun"/>
          <w:rFonts w:asciiTheme="minorHAnsi" w:hAnsiTheme="minorHAnsi" w:cstheme="minorHAnsi"/>
          <w:color w:val="0078D4"/>
          <w:sz w:val="22"/>
          <w:szCs w:val="22"/>
          <w:u w:val="single"/>
        </w:rPr>
        <w:t>“ (Internet Security Research Group)</w:t>
      </w:r>
      <w:r w:rsidRPr="002D30C6">
        <w:rPr>
          <w:rStyle w:val="normaltextrun"/>
          <w:rFonts w:asciiTheme="minorHAnsi" w:hAnsiTheme="minorHAnsi" w:cstheme="minorHAnsi"/>
          <w:color w:val="000000"/>
          <w:sz w:val="22"/>
          <w:szCs w:val="22"/>
        </w:rPr>
        <w:t>. Diese Übertragungsform wird nach dem gegenwärtigen Kenntnisstand als sichere Form der Datenübertragung anerkannt.</w:t>
      </w:r>
      <w:r w:rsidRPr="002D30C6">
        <w:rPr>
          <w:rStyle w:val="eop"/>
          <w:rFonts w:asciiTheme="minorHAnsi" w:hAnsiTheme="minorHAnsi" w:cstheme="minorHAnsi"/>
          <w:color w:val="000000"/>
          <w:sz w:val="22"/>
          <w:szCs w:val="22"/>
        </w:rPr>
        <w:t> </w:t>
      </w:r>
    </w:p>
    <w:p w14:paraId="234A8495" w14:textId="77777777" w:rsidR="00CB0AB9" w:rsidRPr="002D30C6" w:rsidRDefault="00CB0AB9" w:rsidP="00CB0AB9">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6F0A11F5" w14:textId="7CCCFEAC" w:rsidR="00CB0AB9" w:rsidRPr="002D30C6" w:rsidRDefault="00CB0AB9" w:rsidP="00CB0AB9">
      <w:pPr>
        <w:pStyle w:val="paragraph"/>
        <w:shd w:val="clear" w:color="auto" w:fill="FFFFFF"/>
        <w:spacing w:before="0" w:beforeAutospacing="0" w:after="0" w:afterAutospacing="0"/>
        <w:textAlignment w:val="baseline"/>
        <w:rPr>
          <w:rStyle w:val="eop"/>
          <w:rFonts w:asciiTheme="minorHAnsi" w:hAnsiTheme="minorHAnsi" w:cstheme="minorHAnsi"/>
          <w:color w:val="000000"/>
          <w:sz w:val="22"/>
          <w:szCs w:val="22"/>
        </w:rPr>
      </w:pPr>
      <w:r w:rsidRPr="002D30C6">
        <w:rPr>
          <w:rStyle w:val="normaltextrun"/>
          <w:rFonts w:asciiTheme="minorHAnsi" w:hAnsiTheme="minorHAnsi" w:cstheme="minorHAnsi"/>
          <w:b/>
          <w:bCs/>
          <w:color w:val="000000"/>
          <w:sz w:val="22"/>
          <w:szCs w:val="22"/>
        </w:rPr>
        <w:t>7.  Sicherheit</w:t>
      </w:r>
      <w:r w:rsidRPr="002D30C6">
        <w:rPr>
          <w:rStyle w:val="eop"/>
          <w:rFonts w:asciiTheme="minorHAnsi" w:hAnsiTheme="minorHAnsi" w:cstheme="minorHAnsi"/>
          <w:color w:val="000000"/>
          <w:sz w:val="22"/>
          <w:szCs w:val="22"/>
        </w:rPr>
        <w:t> </w:t>
      </w:r>
    </w:p>
    <w:p w14:paraId="5F5315AD" w14:textId="77777777" w:rsidR="00CB0AB9" w:rsidRPr="002D30C6" w:rsidRDefault="00CB0AB9" w:rsidP="00CB0AB9">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705FD930" w14:textId="70123910" w:rsidR="00CB0AB9" w:rsidRPr="002D30C6" w:rsidRDefault="00CB0AB9" w:rsidP="00CB0AB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2D30C6">
        <w:rPr>
          <w:rStyle w:val="normaltextrun"/>
          <w:rFonts w:asciiTheme="minorHAnsi" w:hAnsiTheme="minorHAnsi" w:cstheme="minorHAnsi"/>
          <w:color w:val="000000"/>
          <w:sz w:val="22"/>
          <w:szCs w:val="22"/>
        </w:rPr>
        <w:t xml:space="preserve">Die </w:t>
      </w:r>
      <w:r w:rsidR="00413C21" w:rsidRPr="002D30C6">
        <w:rPr>
          <w:rFonts w:asciiTheme="minorHAnsi" w:hAnsiTheme="minorHAnsi" w:cstheme="minorHAnsi"/>
          <w:color w:val="242424"/>
          <w:sz w:val="22"/>
          <w:szCs w:val="22"/>
          <w:highlight w:val="yellow"/>
          <w:shd w:val="clear" w:color="auto" w:fill="FFFFFF"/>
        </w:rPr>
        <w:t>{{Name der Plattform}}</w:t>
      </w:r>
      <w:r w:rsidR="00413C21" w:rsidRPr="002D30C6">
        <w:rPr>
          <w:rFonts w:asciiTheme="minorHAnsi" w:hAnsiTheme="minorHAnsi" w:cstheme="minorHAnsi"/>
          <w:color w:val="242424"/>
          <w:sz w:val="22"/>
          <w:szCs w:val="22"/>
          <w:shd w:val="clear" w:color="auto" w:fill="FFFFFF"/>
        </w:rPr>
        <w:t xml:space="preserve"> </w:t>
      </w:r>
      <w:r w:rsidRPr="002D30C6">
        <w:rPr>
          <w:rStyle w:val="normaltextrun"/>
          <w:rFonts w:asciiTheme="minorHAnsi" w:hAnsiTheme="minorHAnsi" w:cstheme="minorHAnsi"/>
          <w:color w:val="000000"/>
          <w:sz w:val="22"/>
          <w:szCs w:val="22"/>
        </w:rPr>
        <w:t>trifft technische und organisatorische Sicherheitsmaßnahmen nach der Datenschutzgrundverordnung (Art. 32 DSGVO) zu treffen, um Ihre personenbezogenen Daten gegen unbeabsichtigte oder unrechtmäßige Löschung, Veränderung oder gegen Verlust und gegen unberechtigte Weitergabe oder unberechtigte Zugriffe wirksam zu schützen. Unsere Mitarbeiter werden entsprechend auf die Geheimhaltung und den Datenschutz verpflichtet.</w:t>
      </w:r>
      <w:r w:rsidRPr="002D30C6">
        <w:rPr>
          <w:rStyle w:val="eop"/>
          <w:rFonts w:asciiTheme="minorHAnsi" w:hAnsiTheme="minorHAnsi" w:cstheme="minorHAnsi"/>
          <w:color w:val="000000"/>
          <w:sz w:val="22"/>
          <w:szCs w:val="22"/>
        </w:rPr>
        <w:t> </w:t>
      </w:r>
    </w:p>
    <w:p w14:paraId="69EDBEDE" w14:textId="77777777" w:rsidR="00CB0AB9" w:rsidRPr="002D30C6" w:rsidRDefault="00CB0AB9" w:rsidP="00CB0AB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000000"/>
          <w:sz w:val="22"/>
          <w:szCs w:val="22"/>
        </w:rPr>
      </w:pPr>
    </w:p>
    <w:p w14:paraId="281C09F0" w14:textId="43D1FD43" w:rsidR="00CB0AB9" w:rsidRPr="002D30C6" w:rsidRDefault="00CB0AB9" w:rsidP="00CB0AB9">
      <w:pPr>
        <w:pStyle w:val="paragraph"/>
        <w:shd w:val="clear" w:color="auto" w:fill="FFFFFF"/>
        <w:spacing w:before="0" w:beforeAutospacing="0" w:after="0" w:afterAutospacing="0"/>
        <w:textAlignment w:val="baseline"/>
        <w:rPr>
          <w:rStyle w:val="eop"/>
          <w:rFonts w:asciiTheme="minorHAnsi" w:hAnsiTheme="minorHAnsi" w:cstheme="minorHAnsi"/>
          <w:color w:val="000000"/>
          <w:sz w:val="22"/>
          <w:szCs w:val="22"/>
        </w:rPr>
      </w:pPr>
      <w:r w:rsidRPr="002D30C6">
        <w:rPr>
          <w:rStyle w:val="normaltextrun"/>
          <w:rFonts w:asciiTheme="minorHAnsi" w:hAnsiTheme="minorHAnsi" w:cstheme="minorHAnsi"/>
          <w:b/>
          <w:bCs/>
          <w:color w:val="000000"/>
          <w:sz w:val="22"/>
          <w:szCs w:val="22"/>
        </w:rPr>
        <w:t>8.  Externe Links</w:t>
      </w:r>
      <w:r w:rsidRPr="002D30C6">
        <w:rPr>
          <w:rStyle w:val="eop"/>
          <w:rFonts w:asciiTheme="minorHAnsi" w:hAnsiTheme="minorHAnsi" w:cstheme="minorHAnsi"/>
          <w:color w:val="000000"/>
          <w:sz w:val="22"/>
          <w:szCs w:val="22"/>
        </w:rPr>
        <w:t> </w:t>
      </w:r>
    </w:p>
    <w:p w14:paraId="16BBF5D0" w14:textId="77777777" w:rsidR="00CB0AB9" w:rsidRPr="002D30C6" w:rsidRDefault="00CB0AB9" w:rsidP="00CB0AB9">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56B60DA2" w14:textId="422368B4" w:rsidR="00CB0AB9" w:rsidRPr="002D30C6" w:rsidRDefault="00CB0AB9" w:rsidP="00CB0AB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2D30C6">
        <w:rPr>
          <w:rStyle w:val="normaltextrun"/>
          <w:rFonts w:asciiTheme="minorHAnsi" w:hAnsiTheme="minorHAnsi" w:cstheme="minorHAnsi"/>
          <w:color w:val="000000"/>
          <w:sz w:val="22"/>
          <w:szCs w:val="22"/>
        </w:rPr>
        <w:t xml:space="preserve">Auf der </w:t>
      </w:r>
      <w:r w:rsidR="00413C21" w:rsidRPr="002D30C6">
        <w:rPr>
          <w:rStyle w:val="normaltextrun"/>
          <w:rFonts w:asciiTheme="minorHAnsi" w:hAnsiTheme="minorHAnsi" w:cstheme="minorHAnsi"/>
          <w:color w:val="000000"/>
          <w:sz w:val="22"/>
          <w:szCs w:val="22"/>
        </w:rPr>
        <w:t>Seite</w:t>
      </w:r>
      <w:r w:rsidRPr="002D30C6">
        <w:rPr>
          <w:rStyle w:val="normaltextrun"/>
          <w:rFonts w:asciiTheme="minorHAnsi" w:hAnsiTheme="minorHAnsi" w:cstheme="minorHAnsi"/>
          <w:color w:val="000000"/>
          <w:sz w:val="22"/>
          <w:szCs w:val="22"/>
        </w:rPr>
        <w:t xml:space="preserve"> befinden sich Hyperlinks zu anderen Webseiten, die nicht zur </w:t>
      </w:r>
      <w:r w:rsidR="00413C21" w:rsidRPr="002D30C6">
        <w:rPr>
          <w:rFonts w:asciiTheme="minorHAnsi" w:hAnsiTheme="minorHAnsi" w:cstheme="minorHAnsi"/>
          <w:color w:val="242424"/>
          <w:sz w:val="22"/>
          <w:szCs w:val="22"/>
          <w:highlight w:val="yellow"/>
          <w:shd w:val="clear" w:color="auto" w:fill="FFFFFF"/>
        </w:rPr>
        <w:t>{{Name der Plattform}}</w:t>
      </w:r>
      <w:r w:rsidR="00413C21" w:rsidRPr="002D30C6">
        <w:rPr>
          <w:rFonts w:asciiTheme="minorHAnsi" w:hAnsiTheme="minorHAnsi" w:cstheme="minorHAnsi"/>
          <w:color w:val="242424"/>
          <w:sz w:val="22"/>
          <w:szCs w:val="22"/>
          <w:shd w:val="clear" w:color="auto" w:fill="FFFFFF"/>
        </w:rPr>
        <w:t xml:space="preserve"> </w:t>
      </w:r>
      <w:r w:rsidRPr="002D30C6">
        <w:rPr>
          <w:rStyle w:val="normaltextrun"/>
          <w:rFonts w:asciiTheme="minorHAnsi" w:hAnsiTheme="minorHAnsi" w:cstheme="minorHAnsi"/>
          <w:color w:val="000000"/>
          <w:sz w:val="22"/>
          <w:szCs w:val="22"/>
        </w:rPr>
        <w:t xml:space="preserve">gehören. Die </w:t>
      </w:r>
      <w:r w:rsidR="00916F6B" w:rsidRPr="002D30C6">
        <w:rPr>
          <w:rFonts w:asciiTheme="minorHAnsi" w:hAnsiTheme="minorHAnsi" w:cstheme="minorHAnsi"/>
          <w:color w:val="242424"/>
          <w:sz w:val="22"/>
          <w:szCs w:val="22"/>
          <w:highlight w:val="yellow"/>
          <w:shd w:val="clear" w:color="auto" w:fill="FFFFFF"/>
        </w:rPr>
        <w:t>{{Name der Plattform}}</w:t>
      </w:r>
      <w:r w:rsidR="00916F6B" w:rsidRPr="002D30C6">
        <w:rPr>
          <w:rFonts w:asciiTheme="minorHAnsi" w:hAnsiTheme="minorHAnsi" w:cstheme="minorHAnsi"/>
          <w:color w:val="242424"/>
          <w:sz w:val="22"/>
          <w:szCs w:val="22"/>
          <w:shd w:val="clear" w:color="auto" w:fill="FFFFFF"/>
        </w:rPr>
        <w:t xml:space="preserve"> </w:t>
      </w:r>
      <w:r w:rsidRPr="002D30C6">
        <w:rPr>
          <w:rStyle w:val="normaltextrun"/>
          <w:rFonts w:asciiTheme="minorHAnsi" w:hAnsiTheme="minorHAnsi" w:cstheme="minorHAnsi"/>
          <w:color w:val="000000"/>
          <w:sz w:val="22"/>
          <w:szCs w:val="22"/>
        </w:rPr>
        <w:t>übernimmt keine Haftung für eventuelle Datenschutzverletzungen, die sich beim Besuch dieser Angebote ergeben.</w:t>
      </w:r>
      <w:r w:rsidRPr="002D30C6">
        <w:rPr>
          <w:rStyle w:val="eop"/>
          <w:rFonts w:asciiTheme="minorHAnsi" w:hAnsiTheme="minorHAnsi" w:cstheme="minorHAnsi"/>
          <w:color w:val="000000"/>
          <w:sz w:val="22"/>
          <w:szCs w:val="22"/>
        </w:rPr>
        <w:t> </w:t>
      </w:r>
    </w:p>
    <w:p w14:paraId="46CE9AE0" w14:textId="77777777" w:rsidR="00CB0AB9" w:rsidRPr="002D30C6" w:rsidRDefault="00CB0AB9" w:rsidP="00CB0AB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000000"/>
          <w:sz w:val="22"/>
          <w:szCs w:val="22"/>
        </w:rPr>
      </w:pPr>
    </w:p>
    <w:p w14:paraId="2135EAB4" w14:textId="60C02815" w:rsidR="00CB0AB9" w:rsidRPr="002D30C6" w:rsidRDefault="00CB0AB9" w:rsidP="00CB0AB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2D30C6">
        <w:rPr>
          <w:rStyle w:val="normaltextrun"/>
          <w:rFonts w:asciiTheme="minorHAnsi" w:hAnsiTheme="minorHAnsi" w:cstheme="minorHAnsi"/>
          <w:b/>
          <w:bCs/>
          <w:color w:val="000000"/>
          <w:sz w:val="22"/>
          <w:szCs w:val="22"/>
        </w:rPr>
        <w:t>9.  Aktualisierung der Datenschutzerklärung</w:t>
      </w:r>
      <w:r w:rsidRPr="002D30C6">
        <w:rPr>
          <w:rStyle w:val="eop"/>
          <w:rFonts w:asciiTheme="minorHAnsi" w:hAnsiTheme="minorHAnsi" w:cstheme="minorHAnsi"/>
          <w:color w:val="000000"/>
          <w:sz w:val="22"/>
          <w:szCs w:val="22"/>
        </w:rPr>
        <w:t> </w:t>
      </w:r>
    </w:p>
    <w:p w14:paraId="63C5A3C6" w14:textId="77777777" w:rsidR="00CB0AB9" w:rsidRPr="002D30C6" w:rsidRDefault="00CB0AB9" w:rsidP="00CB0AB9">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p>
    <w:p w14:paraId="2C79AF9E" w14:textId="7F1856C4" w:rsidR="00CB0AB9" w:rsidRPr="002D30C6" w:rsidRDefault="00CB0AB9" w:rsidP="00CB0AB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2D30C6">
        <w:rPr>
          <w:rStyle w:val="normaltextrun"/>
          <w:rFonts w:asciiTheme="minorHAnsi" w:hAnsiTheme="minorHAnsi" w:cstheme="minorHAnsi"/>
          <w:color w:val="000000"/>
          <w:sz w:val="22"/>
          <w:szCs w:val="22"/>
        </w:rPr>
        <w:t>Die laufende technische Weiterentwicklung im Bereich der IT-Technologie und des Internet bedingt auch eine Anpassung der bestehenden Datenschutzerklärung. Wir behalten uns daher das Recht vor, Ergänzungen oder Änderungen an der vorliegenden Datenschutzerklärung vorzunehmen.</w:t>
      </w:r>
      <w:r w:rsidRPr="002D30C6">
        <w:rPr>
          <w:rStyle w:val="eop"/>
          <w:rFonts w:asciiTheme="minorHAnsi" w:hAnsiTheme="minorHAnsi" w:cstheme="minorHAnsi"/>
          <w:color w:val="000000"/>
          <w:sz w:val="22"/>
          <w:szCs w:val="22"/>
        </w:rPr>
        <w:t> </w:t>
      </w:r>
    </w:p>
    <w:p w14:paraId="272C143D" w14:textId="77777777" w:rsidR="00CB0AB9" w:rsidRPr="002D30C6" w:rsidRDefault="00CB0AB9" w:rsidP="00CB0AB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000000"/>
          <w:sz w:val="22"/>
          <w:szCs w:val="22"/>
        </w:rPr>
      </w:pPr>
    </w:p>
    <w:p w14:paraId="53530B07" w14:textId="3028C576" w:rsidR="00CB0AB9" w:rsidRPr="002D30C6" w:rsidRDefault="00CB0AB9" w:rsidP="00CB0AB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2D30C6">
        <w:rPr>
          <w:rStyle w:val="normaltextrun"/>
          <w:rFonts w:asciiTheme="minorHAnsi" w:hAnsiTheme="minorHAnsi" w:cstheme="minorHAnsi"/>
          <w:b/>
          <w:bCs/>
          <w:color w:val="000000"/>
          <w:sz w:val="22"/>
          <w:szCs w:val="22"/>
        </w:rPr>
        <w:t>10.  Kontaktmöglichkeiten und Ihre Rechte</w:t>
      </w:r>
      <w:r w:rsidRPr="002D30C6">
        <w:rPr>
          <w:rStyle w:val="eop"/>
          <w:rFonts w:asciiTheme="minorHAnsi" w:hAnsiTheme="minorHAnsi" w:cstheme="minorHAnsi"/>
          <w:color w:val="000000"/>
          <w:sz w:val="22"/>
          <w:szCs w:val="22"/>
        </w:rPr>
        <w:t> </w:t>
      </w:r>
    </w:p>
    <w:p w14:paraId="6B662AF7" w14:textId="77777777" w:rsidR="00CB0AB9" w:rsidRPr="002D30C6" w:rsidRDefault="00CB0AB9" w:rsidP="00CB0AB9">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p>
    <w:p w14:paraId="33DAE216" w14:textId="3640C30A" w:rsidR="00CB0AB9" w:rsidRPr="002D30C6" w:rsidRDefault="00CB0AB9" w:rsidP="00CB0AB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2D30C6">
        <w:rPr>
          <w:rStyle w:val="normaltextrun"/>
          <w:rFonts w:asciiTheme="minorHAnsi" w:hAnsiTheme="minorHAnsi" w:cstheme="minorHAnsi"/>
          <w:color w:val="000000"/>
          <w:sz w:val="22"/>
          <w:szCs w:val="22"/>
        </w:rPr>
        <w:t xml:space="preserve">Ihre nachfolgenden Rechte können Sie gegenüber der </w:t>
      </w:r>
      <w:r w:rsidR="00916F6B" w:rsidRPr="002D30C6">
        <w:rPr>
          <w:rFonts w:asciiTheme="minorHAnsi" w:hAnsiTheme="minorHAnsi" w:cstheme="minorHAnsi"/>
          <w:color w:val="242424"/>
          <w:sz w:val="22"/>
          <w:szCs w:val="22"/>
          <w:highlight w:val="yellow"/>
          <w:shd w:val="clear" w:color="auto" w:fill="FFFFFF"/>
        </w:rPr>
        <w:t>{{Name der Plattform}}</w:t>
      </w:r>
      <w:r w:rsidR="00916F6B" w:rsidRPr="002D30C6">
        <w:rPr>
          <w:rFonts w:asciiTheme="minorHAnsi" w:hAnsiTheme="minorHAnsi" w:cstheme="minorHAnsi"/>
          <w:color w:val="242424"/>
          <w:sz w:val="22"/>
          <w:szCs w:val="22"/>
          <w:shd w:val="clear" w:color="auto" w:fill="FFFFFF"/>
        </w:rPr>
        <w:t xml:space="preserve"> </w:t>
      </w:r>
      <w:r w:rsidRPr="002D30C6">
        <w:rPr>
          <w:rStyle w:val="normaltextrun"/>
          <w:rFonts w:asciiTheme="minorHAnsi" w:hAnsiTheme="minorHAnsi" w:cstheme="minorHAnsi"/>
          <w:color w:val="000000"/>
          <w:sz w:val="22"/>
          <w:szCs w:val="22"/>
        </w:rPr>
        <w:t>jederzeit unentgeltlich geltend machen.</w:t>
      </w:r>
      <w:r w:rsidRPr="002D30C6">
        <w:rPr>
          <w:rStyle w:val="eop"/>
          <w:rFonts w:asciiTheme="minorHAnsi" w:hAnsiTheme="minorHAnsi" w:cstheme="minorHAnsi"/>
          <w:color w:val="000000"/>
          <w:sz w:val="22"/>
          <w:szCs w:val="22"/>
        </w:rPr>
        <w:t> </w:t>
      </w:r>
    </w:p>
    <w:p w14:paraId="257365F0" w14:textId="77777777" w:rsidR="00CB0AB9" w:rsidRPr="002D30C6" w:rsidRDefault="00CB0AB9" w:rsidP="00CB0AB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000000"/>
          <w:sz w:val="22"/>
          <w:szCs w:val="22"/>
        </w:rPr>
      </w:pPr>
    </w:p>
    <w:p w14:paraId="6F2037F6" w14:textId="693B5D33" w:rsidR="00CB0AB9" w:rsidRPr="002D30C6" w:rsidRDefault="00CB0AB9" w:rsidP="00CB0AB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2D30C6">
        <w:rPr>
          <w:rStyle w:val="normaltextrun"/>
          <w:rFonts w:asciiTheme="minorHAnsi" w:hAnsiTheme="minorHAnsi" w:cstheme="minorHAnsi"/>
          <w:b/>
          <w:bCs/>
          <w:color w:val="000000"/>
          <w:sz w:val="22"/>
          <w:szCs w:val="22"/>
        </w:rPr>
        <w:t>Auskunftsrecht:</w:t>
      </w:r>
      <w:r w:rsidRPr="002D30C6">
        <w:rPr>
          <w:rStyle w:val="normaltextrun"/>
          <w:rFonts w:asciiTheme="minorHAnsi" w:hAnsiTheme="minorHAnsi" w:cstheme="minorHAnsi"/>
          <w:color w:val="000000"/>
          <w:sz w:val="22"/>
          <w:szCs w:val="22"/>
        </w:rPr>
        <w:t> Sie haben das Recht, von uns Auskunft über die Verarbeitung Ihrer personenbezogenen Daten zu erhalten.</w:t>
      </w:r>
      <w:r w:rsidRPr="002D30C6">
        <w:rPr>
          <w:rStyle w:val="eop"/>
          <w:rFonts w:asciiTheme="minorHAnsi" w:hAnsiTheme="minorHAnsi" w:cstheme="minorHAnsi"/>
          <w:color w:val="000000"/>
          <w:sz w:val="22"/>
          <w:szCs w:val="22"/>
        </w:rPr>
        <w:t> </w:t>
      </w:r>
    </w:p>
    <w:p w14:paraId="2E62BF12" w14:textId="77777777" w:rsidR="00CB0AB9" w:rsidRPr="002D30C6" w:rsidRDefault="00CB0AB9" w:rsidP="00CB0AB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000000"/>
          <w:sz w:val="22"/>
          <w:szCs w:val="22"/>
        </w:rPr>
      </w:pPr>
    </w:p>
    <w:p w14:paraId="420FCDA1" w14:textId="571A7E0E" w:rsidR="00CB0AB9" w:rsidRPr="002D30C6" w:rsidRDefault="00CB0AB9" w:rsidP="00CB0AB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2D30C6">
        <w:rPr>
          <w:rStyle w:val="normaltextrun"/>
          <w:rFonts w:asciiTheme="minorHAnsi" w:hAnsiTheme="minorHAnsi" w:cstheme="minorHAnsi"/>
          <w:b/>
          <w:bCs/>
          <w:color w:val="000000"/>
          <w:sz w:val="22"/>
          <w:szCs w:val="22"/>
        </w:rPr>
        <w:t>Berichtigungsrecht:</w:t>
      </w:r>
      <w:r w:rsidRPr="002D30C6">
        <w:rPr>
          <w:rStyle w:val="normaltextrun"/>
          <w:rFonts w:asciiTheme="minorHAnsi" w:hAnsiTheme="minorHAnsi" w:cstheme="minorHAnsi"/>
          <w:color w:val="000000"/>
          <w:sz w:val="22"/>
          <w:szCs w:val="22"/>
        </w:rPr>
        <w:t> Sie haben das Recht, von uns die Berichtigung Sie betreffender unrichtiger bzw. unvollständiger personenbezogener Daten zu verlangen.</w:t>
      </w:r>
      <w:r w:rsidRPr="002D30C6">
        <w:rPr>
          <w:rStyle w:val="eop"/>
          <w:rFonts w:asciiTheme="minorHAnsi" w:hAnsiTheme="minorHAnsi" w:cstheme="minorHAnsi"/>
          <w:color w:val="000000"/>
          <w:sz w:val="22"/>
          <w:szCs w:val="22"/>
        </w:rPr>
        <w:t> </w:t>
      </w:r>
    </w:p>
    <w:p w14:paraId="7EEFB49A" w14:textId="77777777" w:rsidR="00CB0AB9" w:rsidRPr="002D30C6" w:rsidRDefault="00CB0AB9" w:rsidP="00CB0AB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000000"/>
          <w:sz w:val="22"/>
          <w:szCs w:val="22"/>
        </w:rPr>
      </w:pPr>
    </w:p>
    <w:p w14:paraId="73507DAA" w14:textId="498B4555" w:rsidR="00CB0AB9" w:rsidRPr="002D30C6" w:rsidRDefault="00CB0AB9" w:rsidP="00CB0AB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2D30C6">
        <w:rPr>
          <w:rStyle w:val="normaltextrun"/>
          <w:rFonts w:asciiTheme="minorHAnsi" w:hAnsiTheme="minorHAnsi" w:cstheme="minorHAnsi"/>
          <w:b/>
          <w:bCs/>
          <w:color w:val="000000"/>
          <w:sz w:val="22"/>
          <w:szCs w:val="22"/>
        </w:rPr>
        <w:t>Recht auf Löschung:</w:t>
      </w:r>
      <w:r w:rsidRPr="002D30C6">
        <w:rPr>
          <w:rStyle w:val="normaltextrun"/>
          <w:rFonts w:asciiTheme="minorHAnsi" w:hAnsiTheme="minorHAnsi" w:cstheme="minorHAnsi"/>
          <w:color w:val="000000"/>
          <w:sz w:val="22"/>
          <w:szCs w:val="22"/>
        </w:rPr>
        <w:t> Sie haben das Recht, bei Vorliegen der in Art. 17 DSGVO genannten Voraussetzungen, die Löschung Ihrer Daten zu verlangen. Danach können Sie beispielsweise die Löschung Ihrer Daten verlangen, soweit diese für die Zwecke, für die sie erhoben wurden, nicht mehr notwendig sind. Außerdem können Sie Löschung verlangen, wenn wir Ihre Daten auf der Grundlage Ihrer Einwilligung verarbeiten und Sie diese Einwilligung widerrufen.</w:t>
      </w:r>
      <w:r w:rsidRPr="002D30C6">
        <w:rPr>
          <w:rStyle w:val="eop"/>
          <w:rFonts w:asciiTheme="minorHAnsi" w:hAnsiTheme="minorHAnsi" w:cstheme="minorHAnsi"/>
          <w:color w:val="000000"/>
          <w:sz w:val="22"/>
          <w:szCs w:val="22"/>
        </w:rPr>
        <w:t> </w:t>
      </w:r>
    </w:p>
    <w:p w14:paraId="406939B0" w14:textId="77777777" w:rsidR="00CB0AB9" w:rsidRPr="002D30C6" w:rsidRDefault="00CB0AB9" w:rsidP="00CB0AB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000000"/>
          <w:sz w:val="22"/>
          <w:szCs w:val="22"/>
        </w:rPr>
      </w:pPr>
    </w:p>
    <w:p w14:paraId="71F1DD56" w14:textId="4CF07945" w:rsidR="00CB0AB9" w:rsidRPr="002D30C6" w:rsidRDefault="00CB0AB9" w:rsidP="00CB0AB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2D30C6">
        <w:rPr>
          <w:rStyle w:val="normaltextrun"/>
          <w:rFonts w:asciiTheme="minorHAnsi" w:hAnsiTheme="minorHAnsi" w:cstheme="minorHAnsi"/>
          <w:b/>
          <w:bCs/>
          <w:color w:val="000000"/>
          <w:sz w:val="22"/>
          <w:szCs w:val="22"/>
        </w:rPr>
        <w:t>Recht auf Einschränkung der Verarbeitung</w:t>
      </w:r>
      <w:r w:rsidRPr="002D30C6">
        <w:rPr>
          <w:rStyle w:val="normaltextrun"/>
          <w:rFonts w:asciiTheme="minorHAnsi" w:hAnsiTheme="minorHAnsi" w:cstheme="minorHAnsi"/>
          <w:color w:val="000000"/>
          <w:sz w:val="22"/>
          <w:szCs w:val="22"/>
        </w:rPr>
        <w:t xml:space="preserve">: Sie haben das Recht, die Einschränkung der Verarbeitung Ihrer Daten zu verlangen, wenn die Voraussetzungen des Art. 18 DSGVO vorliegen. Dies ist beispielsweise der Fall, wenn Sie die Richtigkeit Ihrer Daten bestreiten. Für die Dauer der </w:t>
      </w:r>
      <w:r w:rsidRPr="002D30C6">
        <w:rPr>
          <w:rStyle w:val="normaltextrun"/>
          <w:rFonts w:asciiTheme="minorHAnsi" w:hAnsiTheme="minorHAnsi" w:cstheme="minorHAnsi"/>
          <w:color w:val="000000"/>
          <w:sz w:val="22"/>
          <w:szCs w:val="22"/>
        </w:rPr>
        <w:lastRenderedPageBreak/>
        <w:t>Überprüfung der Richtigkeit der Daten können Sie dann die Einschränkung der Verarbeitung verlangen. </w:t>
      </w:r>
      <w:r w:rsidRPr="002D30C6">
        <w:rPr>
          <w:rStyle w:val="eop"/>
          <w:rFonts w:asciiTheme="minorHAnsi" w:hAnsiTheme="minorHAnsi" w:cstheme="minorHAnsi"/>
          <w:color w:val="000000"/>
          <w:sz w:val="22"/>
          <w:szCs w:val="22"/>
        </w:rPr>
        <w:t> </w:t>
      </w:r>
    </w:p>
    <w:p w14:paraId="1214CB2B" w14:textId="77777777" w:rsidR="00CB0AB9" w:rsidRPr="002D30C6" w:rsidRDefault="00CB0AB9" w:rsidP="00CB0AB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000000"/>
          <w:sz w:val="22"/>
          <w:szCs w:val="22"/>
        </w:rPr>
      </w:pPr>
    </w:p>
    <w:p w14:paraId="6DC7671B" w14:textId="77777777" w:rsidR="00D62666" w:rsidRDefault="00D62666" w:rsidP="00CB0AB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000000"/>
          <w:sz w:val="22"/>
          <w:szCs w:val="22"/>
        </w:rPr>
      </w:pPr>
    </w:p>
    <w:p w14:paraId="379EF6E9" w14:textId="77777777" w:rsidR="00D62666" w:rsidRDefault="00D62666" w:rsidP="00CB0AB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000000"/>
          <w:sz w:val="22"/>
          <w:szCs w:val="22"/>
        </w:rPr>
      </w:pPr>
    </w:p>
    <w:p w14:paraId="66C532BD" w14:textId="15CB699A" w:rsidR="00CB0AB9" w:rsidRPr="002D30C6" w:rsidRDefault="00CB0AB9" w:rsidP="00CB0AB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2D30C6">
        <w:rPr>
          <w:rStyle w:val="normaltextrun"/>
          <w:rFonts w:asciiTheme="minorHAnsi" w:hAnsiTheme="minorHAnsi" w:cstheme="minorHAnsi"/>
          <w:b/>
          <w:bCs/>
          <w:color w:val="000000"/>
          <w:sz w:val="22"/>
          <w:szCs w:val="22"/>
        </w:rPr>
        <w:t>Widerspruchsrecht:</w:t>
      </w:r>
      <w:r w:rsidRPr="002D30C6">
        <w:rPr>
          <w:rStyle w:val="normaltextrun"/>
          <w:rFonts w:asciiTheme="minorHAnsi" w:hAnsiTheme="minorHAnsi" w:cstheme="minorHAnsi"/>
          <w:color w:val="000000"/>
          <w:sz w:val="22"/>
          <w:szCs w:val="22"/>
        </w:rPr>
        <w:t xml:space="preserve"> Sofern die Verarbeitung auf einem überwiegenden Interesse beruht (Art. 6 (1) f) DSGVO) haben Sie das Recht, der Verarbeitung Ihrer Daten zu widersprechen. Im Falle des Widerspruchs bitten wir Sie, uns Ihre Gründe mitzuteilen, aus denen Sie der Datenverarbeitung widersprechen. Die </w:t>
      </w:r>
      <w:r w:rsidR="00916F6B" w:rsidRPr="002D30C6">
        <w:rPr>
          <w:rFonts w:asciiTheme="minorHAnsi" w:hAnsiTheme="minorHAnsi" w:cstheme="minorHAnsi"/>
          <w:color w:val="242424"/>
          <w:sz w:val="22"/>
          <w:szCs w:val="22"/>
          <w:highlight w:val="yellow"/>
          <w:shd w:val="clear" w:color="auto" w:fill="FFFFFF"/>
        </w:rPr>
        <w:t>{{Name der Plattform}}</w:t>
      </w:r>
      <w:r w:rsidR="00916F6B" w:rsidRPr="002D30C6">
        <w:rPr>
          <w:rFonts w:asciiTheme="minorHAnsi" w:hAnsiTheme="minorHAnsi" w:cstheme="minorHAnsi"/>
          <w:color w:val="242424"/>
          <w:sz w:val="22"/>
          <w:szCs w:val="22"/>
          <w:shd w:val="clear" w:color="auto" w:fill="FFFFFF"/>
        </w:rPr>
        <w:t xml:space="preserve"> </w:t>
      </w:r>
      <w:r w:rsidRPr="002D30C6">
        <w:rPr>
          <w:rStyle w:val="normaltextrun"/>
          <w:rFonts w:asciiTheme="minorHAnsi" w:hAnsiTheme="minorHAnsi" w:cstheme="minorHAnsi"/>
          <w:color w:val="000000"/>
          <w:sz w:val="22"/>
          <w:szCs w:val="22"/>
        </w:rPr>
        <w:t>verarbeitet die personenbezogenen Daten nicht mehr, es sei denn, sie kann zwingende schutzwürdige Gründe für die Verarbeitung nachweisen, die die Interessen, Rechte und Freiheiten von Ihnen als betroffener Person überwiegen, oder die Verarbeitung der Geltendmachung, Ausübung oder Verteidigung von Rechtsansprüchen dient (vergleiche Art. 21 (1) DSGVO).</w:t>
      </w:r>
      <w:r w:rsidRPr="002D30C6">
        <w:rPr>
          <w:rStyle w:val="eop"/>
          <w:rFonts w:asciiTheme="minorHAnsi" w:hAnsiTheme="minorHAnsi" w:cstheme="minorHAnsi"/>
          <w:color w:val="000000"/>
          <w:sz w:val="22"/>
          <w:szCs w:val="22"/>
        </w:rPr>
        <w:t> </w:t>
      </w:r>
    </w:p>
    <w:p w14:paraId="0B28FADB" w14:textId="77777777" w:rsidR="00CB0AB9" w:rsidRPr="002D30C6" w:rsidRDefault="00CB0AB9" w:rsidP="00CB0AB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000000"/>
          <w:sz w:val="22"/>
          <w:szCs w:val="22"/>
        </w:rPr>
      </w:pPr>
    </w:p>
    <w:p w14:paraId="3638584C" w14:textId="6B719A16" w:rsidR="00CB0AB9" w:rsidRPr="002D30C6" w:rsidRDefault="00CB0AB9" w:rsidP="00CB0AB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2D30C6">
        <w:rPr>
          <w:rStyle w:val="normaltextrun"/>
          <w:rFonts w:asciiTheme="minorHAnsi" w:hAnsiTheme="minorHAnsi" w:cstheme="minorHAnsi"/>
          <w:b/>
          <w:bCs/>
          <w:color w:val="000000"/>
          <w:sz w:val="22"/>
          <w:szCs w:val="22"/>
        </w:rPr>
        <w:t>Recht auf Datenübertragbarkeit: </w:t>
      </w:r>
      <w:r w:rsidRPr="002D30C6">
        <w:rPr>
          <w:rStyle w:val="normaltextrun"/>
          <w:rFonts w:asciiTheme="minorHAnsi" w:hAnsiTheme="minorHAnsi" w:cstheme="minorHAnsi"/>
          <w:color w:val="000000"/>
          <w:sz w:val="22"/>
          <w:szCs w:val="22"/>
        </w:rPr>
        <w:t xml:space="preserve">Sofern die Datenverarbeitung auf der Grundlage eine Einwilligung oder einer Vertragserfüllung beruht und diese zudem unter Einsatz einer automatisierten Verarbeitung erfolgt, haben </w:t>
      </w:r>
      <w:r w:rsidR="00916F6B" w:rsidRPr="002D30C6">
        <w:rPr>
          <w:rStyle w:val="normaltextrun"/>
          <w:rFonts w:asciiTheme="minorHAnsi" w:hAnsiTheme="minorHAnsi" w:cstheme="minorHAnsi"/>
          <w:color w:val="000000"/>
          <w:sz w:val="22"/>
          <w:szCs w:val="22"/>
        </w:rPr>
        <w:t>Sie</w:t>
      </w:r>
      <w:r w:rsidR="00B65372" w:rsidRPr="002D30C6">
        <w:rPr>
          <w:rStyle w:val="normaltextrun"/>
          <w:rFonts w:asciiTheme="minorHAnsi" w:hAnsiTheme="minorHAnsi" w:cstheme="minorHAnsi"/>
          <w:color w:val="000000"/>
          <w:sz w:val="22"/>
          <w:szCs w:val="22"/>
        </w:rPr>
        <w:t xml:space="preserve"> das</w:t>
      </w:r>
      <w:r w:rsidRPr="002D30C6">
        <w:rPr>
          <w:rStyle w:val="normaltextrun"/>
          <w:rFonts w:asciiTheme="minorHAnsi" w:hAnsiTheme="minorHAnsi" w:cstheme="minorHAnsi"/>
          <w:color w:val="000000"/>
          <w:sz w:val="22"/>
          <w:szCs w:val="22"/>
        </w:rPr>
        <w:t xml:space="preserve"> Recht, Ihre Daten </w:t>
      </w:r>
      <w:r w:rsidR="00B40443" w:rsidRPr="002D30C6">
        <w:rPr>
          <w:rStyle w:val="normaltextrun"/>
          <w:rFonts w:asciiTheme="minorHAnsi" w:hAnsiTheme="minorHAnsi" w:cstheme="minorHAnsi"/>
          <w:color w:val="000000"/>
          <w:sz w:val="22"/>
          <w:szCs w:val="22"/>
        </w:rPr>
        <w:t>in einem strukturierten, gängigen und maschinenlesbaren Format</w:t>
      </w:r>
      <w:r w:rsidRPr="002D30C6">
        <w:rPr>
          <w:rStyle w:val="normaltextrun"/>
          <w:rFonts w:asciiTheme="minorHAnsi" w:hAnsiTheme="minorHAnsi" w:cstheme="minorHAnsi"/>
          <w:color w:val="000000"/>
          <w:sz w:val="22"/>
          <w:szCs w:val="22"/>
        </w:rPr>
        <w:t xml:space="preserve"> zu erhalten und diese an einen anderen Datenverarbeiter zu übermitteln.</w:t>
      </w:r>
      <w:r w:rsidRPr="002D30C6">
        <w:rPr>
          <w:rStyle w:val="eop"/>
          <w:rFonts w:asciiTheme="minorHAnsi" w:hAnsiTheme="minorHAnsi" w:cstheme="minorHAnsi"/>
          <w:color w:val="000000"/>
          <w:sz w:val="22"/>
          <w:szCs w:val="22"/>
        </w:rPr>
        <w:t> </w:t>
      </w:r>
    </w:p>
    <w:p w14:paraId="46479A9B" w14:textId="77777777" w:rsidR="00CB0AB9" w:rsidRPr="002D30C6" w:rsidRDefault="00CB0AB9" w:rsidP="00CB0AB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000000"/>
          <w:sz w:val="22"/>
          <w:szCs w:val="22"/>
        </w:rPr>
      </w:pPr>
    </w:p>
    <w:p w14:paraId="2AA03B12" w14:textId="3E2C5863" w:rsidR="00CB0AB9" w:rsidRPr="002D30C6" w:rsidRDefault="00CB0AB9" w:rsidP="00CB0AB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2D30C6">
        <w:rPr>
          <w:rStyle w:val="normaltextrun"/>
          <w:rFonts w:asciiTheme="minorHAnsi" w:hAnsiTheme="minorHAnsi" w:cstheme="minorHAnsi"/>
          <w:b/>
          <w:bCs/>
          <w:color w:val="000000"/>
          <w:sz w:val="22"/>
          <w:szCs w:val="22"/>
        </w:rPr>
        <w:t>Widerrufsrecht:</w:t>
      </w:r>
      <w:r w:rsidRPr="002D30C6">
        <w:rPr>
          <w:rStyle w:val="normaltextrun"/>
          <w:rFonts w:asciiTheme="minorHAnsi" w:hAnsiTheme="minorHAnsi" w:cstheme="minorHAnsi"/>
          <w:color w:val="000000"/>
          <w:sz w:val="22"/>
          <w:szCs w:val="22"/>
        </w:rPr>
        <w:t> Sofern die Datenverarbeitung auf einer Einwilligung beruht, haben Sie das Recht, die Datenverarbeitung im Rahmen einer Einwilligung mit Wirkung für die Zukunft jederzeit kostenlos zu widerrufen.</w:t>
      </w:r>
      <w:r w:rsidRPr="002D30C6">
        <w:rPr>
          <w:rStyle w:val="eop"/>
          <w:rFonts w:asciiTheme="minorHAnsi" w:hAnsiTheme="minorHAnsi" w:cstheme="minorHAnsi"/>
          <w:color w:val="000000"/>
          <w:sz w:val="22"/>
          <w:szCs w:val="22"/>
        </w:rPr>
        <w:t> </w:t>
      </w:r>
    </w:p>
    <w:p w14:paraId="4579B5AC" w14:textId="77777777" w:rsidR="00CB0AB9" w:rsidRPr="002D30C6" w:rsidRDefault="00CB0AB9" w:rsidP="00CB0AB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000000"/>
          <w:sz w:val="22"/>
          <w:szCs w:val="22"/>
        </w:rPr>
      </w:pPr>
    </w:p>
    <w:p w14:paraId="6006E4C0" w14:textId="5352703D" w:rsidR="00CB0AB9" w:rsidRPr="002D30C6" w:rsidRDefault="00CB0AB9" w:rsidP="00CB0AB9">
      <w:pPr>
        <w:pStyle w:val="paragraph"/>
        <w:shd w:val="clear" w:color="auto" w:fill="FFFFFF"/>
        <w:spacing w:before="0" w:beforeAutospacing="0" w:after="0" w:afterAutospacing="0"/>
        <w:textAlignment w:val="baseline"/>
        <w:rPr>
          <w:rStyle w:val="eop"/>
          <w:rFonts w:asciiTheme="minorHAnsi" w:hAnsiTheme="minorHAnsi" w:cstheme="minorHAnsi"/>
          <w:color w:val="000000"/>
          <w:sz w:val="22"/>
          <w:szCs w:val="22"/>
        </w:rPr>
      </w:pPr>
      <w:r w:rsidRPr="002D30C6">
        <w:rPr>
          <w:rStyle w:val="normaltextrun"/>
          <w:rFonts w:asciiTheme="minorHAnsi" w:hAnsiTheme="minorHAnsi" w:cstheme="minorHAnsi"/>
          <w:b/>
          <w:bCs/>
          <w:color w:val="000000"/>
          <w:sz w:val="22"/>
          <w:szCs w:val="22"/>
        </w:rPr>
        <w:t>Beschwerderecht:</w:t>
      </w:r>
      <w:r w:rsidRPr="002D30C6">
        <w:rPr>
          <w:rStyle w:val="normaltextrun"/>
          <w:rFonts w:asciiTheme="minorHAnsi" w:hAnsiTheme="minorHAnsi" w:cstheme="minorHAnsi"/>
          <w:color w:val="000000"/>
          <w:sz w:val="22"/>
          <w:szCs w:val="22"/>
        </w:rPr>
        <w:t> Sie haben außerdem das Recht, sich bei einer Aufsichtsbehörde (z. B. bei der Landesbeauftragten für den Datenschutz Hessen) über unsere Verarbeitung Ihrer Daten zu beschweren.</w:t>
      </w:r>
      <w:r w:rsidRPr="002D30C6">
        <w:rPr>
          <w:rStyle w:val="eop"/>
          <w:rFonts w:asciiTheme="minorHAnsi" w:hAnsiTheme="minorHAnsi" w:cstheme="minorHAnsi"/>
          <w:color w:val="000000"/>
          <w:sz w:val="22"/>
          <w:szCs w:val="22"/>
        </w:rPr>
        <w:t> </w:t>
      </w:r>
    </w:p>
    <w:p w14:paraId="1CA8C30E" w14:textId="77777777" w:rsidR="00C15741" w:rsidRPr="002D30C6" w:rsidRDefault="00C15741" w:rsidP="00CB0AB9">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68C4CAB9" w14:textId="77777777" w:rsidR="00B65372" w:rsidRPr="002D30C6" w:rsidRDefault="00CB0AB9" w:rsidP="00B65372">
      <w:pPr>
        <w:rPr>
          <w:rFonts w:eastAsia="Times New Roman" w:cstheme="minorHAnsi"/>
          <w:sz w:val="22"/>
          <w:szCs w:val="22"/>
          <w:lang w:eastAsia="de-DE"/>
        </w:rPr>
      </w:pPr>
      <w:r w:rsidRPr="002D30C6">
        <w:rPr>
          <w:rStyle w:val="normaltextrun"/>
          <w:rFonts w:cstheme="minorHAnsi"/>
          <w:b/>
          <w:bCs/>
          <w:color w:val="000000"/>
          <w:sz w:val="22"/>
          <w:szCs w:val="22"/>
        </w:rPr>
        <w:t>Ansprechpartner für die Ausübung Ihrer Rechte und datenschutzbezogene Anliegen:</w:t>
      </w:r>
      <w:r w:rsidRPr="002D30C6">
        <w:rPr>
          <w:rStyle w:val="scxw254435479"/>
          <w:rFonts w:cstheme="minorHAnsi"/>
          <w:color w:val="000000"/>
          <w:sz w:val="22"/>
          <w:szCs w:val="22"/>
        </w:rPr>
        <w:t> </w:t>
      </w:r>
      <w:r w:rsidRPr="002D30C6">
        <w:rPr>
          <w:rFonts w:cstheme="minorHAnsi"/>
          <w:color w:val="000000"/>
          <w:sz w:val="22"/>
          <w:szCs w:val="22"/>
        </w:rPr>
        <w:br/>
      </w:r>
      <w:r w:rsidR="00B65372" w:rsidRPr="002D30C6">
        <w:rPr>
          <w:rFonts w:eastAsia="Times New Roman" w:cstheme="minorHAnsi"/>
          <w:color w:val="242424"/>
          <w:sz w:val="22"/>
          <w:szCs w:val="22"/>
          <w:highlight w:val="yellow"/>
          <w:shd w:val="clear" w:color="auto" w:fill="FFFFFF"/>
          <w:lang w:eastAsia="de-DE"/>
        </w:rPr>
        <w:t>{{Kontaktdaten des DSB}}</w:t>
      </w:r>
    </w:p>
    <w:p w14:paraId="3E349E0E" w14:textId="60A21530" w:rsidR="00CB0AB9" w:rsidRPr="002D30C6" w:rsidRDefault="00CB0AB9" w:rsidP="00CB0AB9">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03A04F43" w14:textId="1C0AD208" w:rsidR="00CB0AB9" w:rsidRPr="002D30C6" w:rsidRDefault="00CB0AB9" w:rsidP="00CB0AB9">
      <w:pPr>
        <w:pStyle w:val="paragraph"/>
        <w:spacing w:before="0" w:beforeAutospacing="0" w:after="0" w:afterAutospacing="0"/>
        <w:textAlignment w:val="baseline"/>
        <w:rPr>
          <w:rFonts w:asciiTheme="minorHAnsi" w:hAnsiTheme="minorHAnsi" w:cstheme="minorHAnsi"/>
          <w:sz w:val="22"/>
          <w:szCs w:val="22"/>
        </w:rPr>
      </w:pPr>
      <w:r w:rsidRPr="002D30C6">
        <w:rPr>
          <w:rStyle w:val="eop"/>
          <w:rFonts w:asciiTheme="minorHAnsi" w:hAnsiTheme="minorHAnsi" w:cstheme="minorHAnsi"/>
          <w:sz w:val="22"/>
          <w:szCs w:val="22"/>
        </w:rPr>
        <w:t> </w:t>
      </w:r>
    </w:p>
    <w:p w14:paraId="7A9896C7" w14:textId="1C0AD208" w:rsidR="0061517A" w:rsidRDefault="0061517A">
      <w:pPr>
        <w:rPr>
          <w:rFonts w:cstheme="minorHAnsi"/>
          <w:sz w:val="22"/>
          <w:szCs w:val="22"/>
        </w:rPr>
      </w:pPr>
      <w:r>
        <w:rPr>
          <w:rFonts w:cstheme="minorHAnsi"/>
          <w:sz w:val="22"/>
          <w:szCs w:val="22"/>
        </w:rPr>
        <w:br w:type="page"/>
      </w:r>
    </w:p>
    <w:p w14:paraId="51C6433A" w14:textId="6F497FF5" w:rsidR="0061517A" w:rsidRPr="0046660E" w:rsidRDefault="0061517A" w:rsidP="0061517A">
      <w:pPr>
        <w:pStyle w:val="berschrift1"/>
        <w:numPr>
          <w:ilvl w:val="0"/>
          <w:numId w:val="0"/>
        </w:numPr>
        <w:ind w:left="431" w:hanging="431"/>
      </w:pPr>
      <w:bookmarkStart w:id="0" w:name="_Toc78280289"/>
      <w:r>
        <w:lastRenderedPageBreak/>
        <w:t>Versionshistorie</w:t>
      </w:r>
      <w:bookmarkEnd w:id="0"/>
    </w:p>
    <w:tbl>
      <w:tblPr>
        <w:tblStyle w:val="Gitternetztabelle1hell"/>
        <w:tblW w:w="9757" w:type="dxa"/>
        <w:tblLayout w:type="fixed"/>
        <w:tblLook w:val="04A0" w:firstRow="1" w:lastRow="0" w:firstColumn="1" w:lastColumn="0" w:noHBand="0" w:noVBand="1"/>
      </w:tblPr>
      <w:tblGrid>
        <w:gridCol w:w="1220"/>
        <w:gridCol w:w="1903"/>
        <w:gridCol w:w="2693"/>
        <w:gridCol w:w="3941"/>
      </w:tblGrid>
      <w:tr w:rsidR="0061517A" w14:paraId="55BCC237" w14:textId="77777777" w:rsidTr="00363728">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220" w:type="dxa"/>
            <w:vAlign w:val="center"/>
          </w:tcPr>
          <w:p w14:paraId="3E0DE608" w14:textId="77777777" w:rsidR="0061517A" w:rsidRPr="00EC5C55" w:rsidRDefault="0061517A" w:rsidP="00363728">
            <w:pPr>
              <w:jc w:val="center"/>
              <w:rPr>
                <w:b w:val="0"/>
                <w:noProof/>
              </w:rPr>
            </w:pPr>
            <w:r>
              <w:rPr>
                <w:noProof/>
              </w:rPr>
              <w:t>Version</w:t>
            </w:r>
          </w:p>
        </w:tc>
        <w:tc>
          <w:tcPr>
            <w:tcW w:w="1903" w:type="dxa"/>
            <w:vAlign w:val="center"/>
          </w:tcPr>
          <w:p w14:paraId="363E9234" w14:textId="77777777" w:rsidR="0061517A" w:rsidRPr="00EC5C55" w:rsidRDefault="0061517A" w:rsidP="00363728">
            <w:pPr>
              <w:jc w:val="center"/>
              <w:cnfStyle w:val="100000000000" w:firstRow="1" w:lastRow="0" w:firstColumn="0" w:lastColumn="0" w:oddVBand="0" w:evenVBand="0" w:oddHBand="0" w:evenHBand="0" w:firstRowFirstColumn="0" w:firstRowLastColumn="0" w:lastRowFirstColumn="0" w:lastRowLastColumn="0"/>
              <w:rPr>
                <w:b w:val="0"/>
                <w:noProof/>
              </w:rPr>
            </w:pPr>
            <w:r w:rsidRPr="00EC5C55">
              <w:rPr>
                <w:noProof/>
              </w:rPr>
              <w:t>Datum</w:t>
            </w:r>
          </w:p>
        </w:tc>
        <w:tc>
          <w:tcPr>
            <w:tcW w:w="2693" w:type="dxa"/>
            <w:vAlign w:val="center"/>
          </w:tcPr>
          <w:p w14:paraId="197BB1CE" w14:textId="77777777" w:rsidR="0061517A" w:rsidRPr="00EC5C55" w:rsidRDefault="0061517A" w:rsidP="00363728">
            <w:pPr>
              <w:cnfStyle w:val="100000000000" w:firstRow="1" w:lastRow="0" w:firstColumn="0" w:lastColumn="0" w:oddVBand="0" w:evenVBand="0" w:oddHBand="0" w:evenHBand="0" w:firstRowFirstColumn="0" w:firstRowLastColumn="0" w:lastRowFirstColumn="0" w:lastRowLastColumn="0"/>
              <w:rPr>
                <w:b w:val="0"/>
                <w:noProof/>
              </w:rPr>
            </w:pPr>
            <w:r>
              <w:rPr>
                <w:noProof/>
              </w:rPr>
              <w:t>Name</w:t>
            </w:r>
          </w:p>
        </w:tc>
        <w:tc>
          <w:tcPr>
            <w:tcW w:w="3941" w:type="dxa"/>
            <w:vAlign w:val="center"/>
          </w:tcPr>
          <w:p w14:paraId="3960E84E" w14:textId="77777777" w:rsidR="0061517A" w:rsidRPr="00EC5C55" w:rsidRDefault="0061517A" w:rsidP="00363728">
            <w:pPr>
              <w:cnfStyle w:val="100000000000" w:firstRow="1" w:lastRow="0" w:firstColumn="0" w:lastColumn="0" w:oddVBand="0" w:evenVBand="0" w:oddHBand="0" w:evenHBand="0" w:firstRowFirstColumn="0" w:firstRowLastColumn="0" w:lastRowFirstColumn="0" w:lastRowLastColumn="0"/>
              <w:rPr>
                <w:b w:val="0"/>
                <w:noProof/>
              </w:rPr>
            </w:pPr>
            <w:r>
              <w:rPr>
                <w:noProof/>
              </w:rPr>
              <w:t>Bemerkung</w:t>
            </w:r>
          </w:p>
        </w:tc>
      </w:tr>
      <w:tr w:rsidR="0061517A" w14:paraId="7206C976" w14:textId="77777777" w:rsidTr="00363728">
        <w:trPr>
          <w:trHeight w:val="57"/>
        </w:trPr>
        <w:tc>
          <w:tcPr>
            <w:cnfStyle w:val="001000000000" w:firstRow="0" w:lastRow="0" w:firstColumn="1" w:lastColumn="0" w:oddVBand="0" w:evenVBand="0" w:oddHBand="0" w:evenHBand="0" w:firstRowFirstColumn="0" w:firstRowLastColumn="0" w:lastRowFirstColumn="0" w:lastRowLastColumn="0"/>
            <w:tcW w:w="1220" w:type="dxa"/>
          </w:tcPr>
          <w:p w14:paraId="45739591" w14:textId="77777777" w:rsidR="0061517A" w:rsidRPr="00A30322" w:rsidRDefault="0061517A" w:rsidP="00363728">
            <w:pPr>
              <w:jc w:val="center"/>
              <w:rPr>
                <w:noProof/>
              </w:rPr>
            </w:pPr>
            <w:r w:rsidRPr="00A30322">
              <w:rPr>
                <w:noProof/>
              </w:rPr>
              <w:t>0.1</w:t>
            </w:r>
          </w:p>
        </w:tc>
        <w:tc>
          <w:tcPr>
            <w:tcW w:w="1903" w:type="dxa"/>
          </w:tcPr>
          <w:p w14:paraId="7E3DB07E" w14:textId="320D0CD9" w:rsidR="0061517A" w:rsidRPr="00A30322" w:rsidRDefault="0061517A" w:rsidP="00363728">
            <w:pPr>
              <w:jc w:val="center"/>
              <w:cnfStyle w:val="000000000000" w:firstRow="0" w:lastRow="0" w:firstColumn="0" w:lastColumn="0" w:oddVBand="0" w:evenVBand="0" w:oddHBand="0" w:evenHBand="0" w:firstRowFirstColumn="0" w:firstRowLastColumn="0" w:lastRowFirstColumn="0" w:lastRowLastColumn="0"/>
              <w:rPr>
                <w:noProof/>
              </w:rPr>
            </w:pPr>
            <w:r>
              <w:rPr>
                <w:noProof/>
              </w:rPr>
              <w:t>01.02.2022</w:t>
            </w:r>
          </w:p>
        </w:tc>
        <w:tc>
          <w:tcPr>
            <w:tcW w:w="2693" w:type="dxa"/>
          </w:tcPr>
          <w:p w14:paraId="1FA8C34B" w14:textId="345FD49C" w:rsidR="0061517A" w:rsidRPr="00A30322" w:rsidRDefault="0061517A" w:rsidP="00363728">
            <w:pPr>
              <w:cnfStyle w:val="000000000000" w:firstRow="0" w:lastRow="0" w:firstColumn="0" w:lastColumn="0" w:oddVBand="0" w:evenVBand="0" w:oddHBand="0" w:evenHBand="0" w:firstRowFirstColumn="0" w:firstRowLastColumn="0" w:lastRowFirstColumn="0" w:lastRowLastColumn="0"/>
              <w:rPr>
                <w:noProof/>
              </w:rPr>
            </w:pPr>
            <w:r>
              <w:rPr>
                <w:noProof/>
              </w:rPr>
              <w:t>Jonas Jöck (plazz AG)</w:t>
            </w:r>
          </w:p>
        </w:tc>
        <w:tc>
          <w:tcPr>
            <w:tcW w:w="3941" w:type="dxa"/>
          </w:tcPr>
          <w:p w14:paraId="2858CEEB" w14:textId="77777777" w:rsidR="0061517A" w:rsidRPr="00A30322" w:rsidRDefault="0061517A" w:rsidP="00363728">
            <w:pPr>
              <w:cnfStyle w:val="000000000000" w:firstRow="0" w:lastRow="0" w:firstColumn="0" w:lastColumn="0" w:oddVBand="0" w:evenVBand="0" w:oddHBand="0" w:evenHBand="0" w:firstRowFirstColumn="0" w:firstRowLastColumn="0" w:lastRowFirstColumn="0" w:lastRowLastColumn="0"/>
              <w:rPr>
                <w:noProof/>
              </w:rPr>
            </w:pPr>
            <w:r>
              <w:rPr>
                <w:noProof/>
              </w:rPr>
              <w:t>Initialversion</w:t>
            </w:r>
          </w:p>
        </w:tc>
      </w:tr>
      <w:tr w:rsidR="0061517A" w14:paraId="18F64F59" w14:textId="77777777" w:rsidTr="00363728">
        <w:trPr>
          <w:trHeight w:val="57"/>
        </w:trPr>
        <w:tc>
          <w:tcPr>
            <w:cnfStyle w:val="001000000000" w:firstRow="0" w:lastRow="0" w:firstColumn="1" w:lastColumn="0" w:oddVBand="0" w:evenVBand="0" w:oddHBand="0" w:evenHBand="0" w:firstRowFirstColumn="0" w:firstRowLastColumn="0" w:lastRowFirstColumn="0" w:lastRowLastColumn="0"/>
            <w:tcW w:w="1220" w:type="dxa"/>
          </w:tcPr>
          <w:p w14:paraId="096BA7A3" w14:textId="77777777" w:rsidR="0061517A" w:rsidRPr="00A30322" w:rsidRDefault="0061517A" w:rsidP="00363728">
            <w:pPr>
              <w:jc w:val="center"/>
              <w:rPr>
                <w:noProof/>
              </w:rPr>
            </w:pPr>
            <w:r>
              <w:rPr>
                <w:noProof/>
              </w:rPr>
              <w:t>1.0</w:t>
            </w:r>
          </w:p>
        </w:tc>
        <w:tc>
          <w:tcPr>
            <w:tcW w:w="1903" w:type="dxa"/>
          </w:tcPr>
          <w:p w14:paraId="020ABDC2" w14:textId="517BA23B" w:rsidR="0061517A" w:rsidRDefault="0061517A" w:rsidP="00363728">
            <w:pPr>
              <w:jc w:val="center"/>
              <w:cnfStyle w:val="000000000000" w:firstRow="0" w:lastRow="0" w:firstColumn="0" w:lastColumn="0" w:oddVBand="0" w:evenVBand="0" w:oddHBand="0" w:evenHBand="0" w:firstRowFirstColumn="0" w:firstRowLastColumn="0" w:lastRowFirstColumn="0" w:lastRowLastColumn="0"/>
              <w:rPr>
                <w:noProof/>
              </w:rPr>
            </w:pPr>
            <w:r>
              <w:rPr>
                <w:noProof/>
              </w:rPr>
              <w:t>02.03.2022</w:t>
            </w:r>
          </w:p>
        </w:tc>
        <w:tc>
          <w:tcPr>
            <w:tcW w:w="2693" w:type="dxa"/>
          </w:tcPr>
          <w:p w14:paraId="711E6F06" w14:textId="33D34DFB" w:rsidR="0061517A" w:rsidRDefault="0061517A" w:rsidP="00363728">
            <w:pPr>
              <w:cnfStyle w:val="000000000000" w:firstRow="0" w:lastRow="0" w:firstColumn="0" w:lastColumn="0" w:oddVBand="0" w:evenVBand="0" w:oddHBand="0" w:evenHBand="0" w:firstRowFirstColumn="0" w:firstRowLastColumn="0" w:lastRowFirstColumn="0" w:lastRowLastColumn="0"/>
              <w:rPr>
                <w:noProof/>
              </w:rPr>
            </w:pPr>
            <w:r>
              <w:rPr>
                <w:noProof/>
              </w:rPr>
              <w:t>Jonas Jöck (plazz AG)</w:t>
            </w:r>
          </w:p>
        </w:tc>
        <w:tc>
          <w:tcPr>
            <w:tcW w:w="3941" w:type="dxa"/>
          </w:tcPr>
          <w:p w14:paraId="37963830" w14:textId="77777777" w:rsidR="0061517A" w:rsidRDefault="0061517A" w:rsidP="00363728">
            <w:pPr>
              <w:cnfStyle w:val="000000000000" w:firstRow="0" w:lastRow="0" w:firstColumn="0" w:lastColumn="0" w:oddVBand="0" w:evenVBand="0" w:oddHBand="0" w:evenHBand="0" w:firstRowFirstColumn="0" w:firstRowLastColumn="0" w:lastRowFirstColumn="0" w:lastRowLastColumn="0"/>
              <w:rPr>
                <w:noProof/>
              </w:rPr>
            </w:pPr>
            <w:r>
              <w:rPr>
                <w:noProof/>
              </w:rPr>
              <w:t>Freigabe</w:t>
            </w:r>
          </w:p>
        </w:tc>
      </w:tr>
      <w:tr w:rsidR="00A40328" w14:paraId="5C83C008" w14:textId="77777777" w:rsidTr="00363728">
        <w:trPr>
          <w:trHeight w:val="57"/>
        </w:trPr>
        <w:tc>
          <w:tcPr>
            <w:cnfStyle w:val="001000000000" w:firstRow="0" w:lastRow="0" w:firstColumn="1" w:lastColumn="0" w:oddVBand="0" w:evenVBand="0" w:oddHBand="0" w:evenHBand="0" w:firstRowFirstColumn="0" w:firstRowLastColumn="0" w:lastRowFirstColumn="0" w:lastRowLastColumn="0"/>
            <w:tcW w:w="1220" w:type="dxa"/>
          </w:tcPr>
          <w:p w14:paraId="5D165B8F" w14:textId="324354A5" w:rsidR="00A40328" w:rsidRDefault="00A40328" w:rsidP="00363728">
            <w:pPr>
              <w:jc w:val="center"/>
              <w:rPr>
                <w:noProof/>
              </w:rPr>
            </w:pPr>
            <w:r>
              <w:rPr>
                <w:noProof/>
              </w:rPr>
              <w:t>1.1</w:t>
            </w:r>
          </w:p>
        </w:tc>
        <w:tc>
          <w:tcPr>
            <w:tcW w:w="1903" w:type="dxa"/>
          </w:tcPr>
          <w:p w14:paraId="3DC36972" w14:textId="21769162" w:rsidR="00A40328" w:rsidRDefault="00A40328" w:rsidP="00363728">
            <w:pPr>
              <w:jc w:val="center"/>
              <w:cnfStyle w:val="000000000000" w:firstRow="0" w:lastRow="0" w:firstColumn="0" w:lastColumn="0" w:oddVBand="0" w:evenVBand="0" w:oddHBand="0" w:evenHBand="0" w:firstRowFirstColumn="0" w:firstRowLastColumn="0" w:lastRowFirstColumn="0" w:lastRowLastColumn="0"/>
              <w:rPr>
                <w:noProof/>
              </w:rPr>
            </w:pPr>
            <w:r>
              <w:rPr>
                <w:noProof/>
              </w:rPr>
              <w:t>05.03.2022</w:t>
            </w:r>
          </w:p>
        </w:tc>
        <w:tc>
          <w:tcPr>
            <w:tcW w:w="2693" w:type="dxa"/>
          </w:tcPr>
          <w:p w14:paraId="0CB114DB" w14:textId="5E37BEA0" w:rsidR="00A40328" w:rsidRDefault="00A40328" w:rsidP="00363728">
            <w:pPr>
              <w:cnfStyle w:val="000000000000" w:firstRow="0" w:lastRow="0" w:firstColumn="0" w:lastColumn="0" w:oddVBand="0" w:evenVBand="0" w:oddHBand="0" w:evenHBand="0" w:firstRowFirstColumn="0" w:firstRowLastColumn="0" w:lastRowFirstColumn="0" w:lastRowLastColumn="0"/>
              <w:rPr>
                <w:noProof/>
              </w:rPr>
            </w:pPr>
            <w:r>
              <w:rPr>
                <w:noProof/>
              </w:rPr>
              <w:t>Jonas Jöck (plazz AG)</w:t>
            </w:r>
          </w:p>
        </w:tc>
        <w:tc>
          <w:tcPr>
            <w:tcW w:w="3941" w:type="dxa"/>
          </w:tcPr>
          <w:p w14:paraId="0079D241" w14:textId="0331EB9C" w:rsidR="00A40328" w:rsidRDefault="00A40328" w:rsidP="00363728">
            <w:pPr>
              <w:cnfStyle w:val="000000000000" w:firstRow="0" w:lastRow="0" w:firstColumn="0" w:lastColumn="0" w:oddVBand="0" w:evenVBand="0" w:oddHBand="0" w:evenHBand="0" w:firstRowFirstColumn="0" w:firstRowLastColumn="0" w:lastRowFirstColumn="0" w:lastRowLastColumn="0"/>
              <w:rPr>
                <w:noProof/>
              </w:rPr>
            </w:pPr>
            <w:r>
              <w:rPr>
                <w:noProof/>
              </w:rPr>
              <w:t>Form-Anpassungen</w:t>
            </w:r>
          </w:p>
        </w:tc>
      </w:tr>
      <w:tr w:rsidR="00CE55C3" w14:paraId="2ADEC936" w14:textId="77777777" w:rsidTr="00363728">
        <w:trPr>
          <w:trHeight w:val="57"/>
        </w:trPr>
        <w:tc>
          <w:tcPr>
            <w:cnfStyle w:val="001000000000" w:firstRow="0" w:lastRow="0" w:firstColumn="1" w:lastColumn="0" w:oddVBand="0" w:evenVBand="0" w:oddHBand="0" w:evenHBand="0" w:firstRowFirstColumn="0" w:firstRowLastColumn="0" w:lastRowFirstColumn="0" w:lastRowLastColumn="0"/>
            <w:tcW w:w="1220" w:type="dxa"/>
          </w:tcPr>
          <w:p w14:paraId="5DA0746C" w14:textId="169BCE71" w:rsidR="00CE55C3" w:rsidRDefault="00CE55C3" w:rsidP="00363728">
            <w:pPr>
              <w:jc w:val="center"/>
              <w:rPr>
                <w:noProof/>
              </w:rPr>
            </w:pPr>
            <w:r>
              <w:rPr>
                <w:noProof/>
              </w:rPr>
              <w:t>1.2</w:t>
            </w:r>
          </w:p>
        </w:tc>
        <w:tc>
          <w:tcPr>
            <w:tcW w:w="1903" w:type="dxa"/>
          </w:tcPr>
          <w:p w14:paraId="6F9F28BA" w14:textId="2E1A6826" w:rsidR="00CE55C3" w:rsidRDefault="00CE55C3" w:rsidP="00363728">
            <w:pPr>
              <w:jc w:val="center"/>
              <w:cnfStyle w:val="000000000000" w:firstRow="0" w:lastRow="0" w:firstColumn="0" w:lastColumn="0" w:oddVBand="0" w:evenVBand="0" w:oddHBand="0" w:evenHBand="0" w:firstRowFirstColumn="0" w:firstRowLastColumn="0" w:lastRowFirstColumn="0" w:lastRowLastColumn="0"/>
              <w:rPr>
                <w:noProof/>
              </w:rPr>
            </w:pPr>
            <w:r>
              <w:rPr>
                <w:noProof/>
              </w:rPr>
              <w:t>11.05.2022</w:t>
            </w:r>
          </w:p>
        </w:tc>
        <w:tc>
          <w:tcPr>
            <w:tcW w:w="2693" w:type="dxa"/>
          </w:tcPr>
          <w:p w14:paraId="47EA4B13" w14:textId="30C627E2" w:rsidR="00CE55C3" w:rsidRDefault="00CE55C3" w:rsidP="00363728">
            <w:pPr>
              <w:cnfStyle w:val="000000000000" w:firstRow="0" w:lastRow="0" w:firstColumn="0" w:lastColumn="0" w:oddVBand="0" w:evenVBand="0" w:oddHBand="0" w:evenHBand="0" w:firstRowFirstColumn="0" w:firstRowLastColumn="0" w:lastRowFirstColumn="0" w:lastRowLastColumn="0"/>
              <w:rPr>
                <w:noProof/>
              </w:rPr>
            </w:pPr>
            <w:r>
              <w:rPr>
                <w:noProof/>
              </w:rPr>
              <w:t>Jonas Jöck (plazz AG)</w:t>
            </w:r>
          </w:p>
        </w:tc>
        <w:tc>
          <w:tcPr>
            <w:tcW w:w="3941" w:type="dxa"/>
          </w:tcPr>
          <w:p w14:paraId="024EFA23" w14:textId="3C28BF12" w:rsidR="00CE55C3" w:rsidRDefault="00CE55C3" w:rsidP="00363728">
            <w:pPr>
              <w:cnfStyle w:val="000000000000" w:firstRow="0" w:lastRow="0" w:firstColumn="0" w:lastColumn="0" w:oddVBand="0" w:evenVBand="0" w:oddHBand="0" w:evenHBand="0" w:firstRowFirstColumn="0" w:firstRowLastColumn="0" w:lastRowFirstColumn="0" w:lastRowLastColumn="0"/>
              <w:rPr>
                <w:noProof/>
              </w:rPr>
            </w:pPr>
            <w:r>
              <w:rPr>
                <w:noProof/>
              </w:rPr>
              <w:t>Abschnitt Analytics angepasst</w:t>
            </w:r>
          </w:p>
        </w:tc>
      </w:tr>
    </w:tbl>
    <w:p w14:paraId="10DFC119" w14:textId="77777777" w:rsidR="0061517A" w:rsidRDefault="0061517A" w:rsidP="0061517A"/>
    <w:p w14:paraId="66283387" w14:textId="77777777" w:rsidR="00640CDE" w:rsidRPr="002D30C6" w:rsidRDefault="00C35F53">
      <w:pPr>
        <w:rPr>
          <w:rFonts w:cstheme="minorHAnsi"/>
          <w:sz w:val="22"/>
          <w:szCs w:val="22"/>
        </w:rPr>
      </w:pPr>
    </w:p>
    <w:sectPr w:rsidR="00640CDE" w:rsidRPr="002D30C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ira Sans">
    <w:panose1 w:val="020B0604020202020204"/>
    <w:charset w:val="00"/>
    <w:family w:val="swiss"/>
    <w:pitch w:val="variable"/>
    <w:sig w:usb0="600002FF" w:usb1="00000001" w:usb2="00000000" w:usb3="00000000" w:csb0="0000019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67551"/>
    <w:multiLevelType w:val="multilevel"/>
    <w:tmpl w:val="F226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EC76DD"/>
    <w:multiLevelType w:val="multilevel"/>
    <w:tmpl w:val="193686D0"/>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432" w:hanging="432"/>
      </w:pPr>
      <w:rPr>
        <w:rFonts w:hint="default"/>
        <w:color w:val="auto"/>
      </w:rPr>
    </w:lvl>
    <w:lvl w:ilvl="2">
      <w:start w:val="1"/>
      <w:numFmt w:val="decimal"/>
      <w:pStyle w:val="berschrift3"/>
      <w:lvlText w:val="%1.%2.%3."/>
      <w:lvlJc w:val="left"/>
      <w:pPr>
        <w:ind w:left="1224" w:hanging="504"/>
      </w:pPr>
      <w:rPr>
        <w:rFonts w:hint="default"/>
      </w:rPr>
    </w:lvl>
    <w:lvl w:ilvl="3">
      <w:start w:val="1"/>
      <w:numFmt w:val="decimal"/>
      <w:pStyle w:val="berschrift4a"/>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95004510">
    <w:abstractNumId w:val="0"/>
  </w:num>
  <w:num w:numId="2" w16cid:durableId="587077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B9"/>
    <w:rsid w:val="000B7B82"/>
    <w:rsid w:val="000E5F37"/>
    <w:rsid w:val="001712B0"/>
    <w:rsid w:val="00172497"/>
    <w:rsid w:val="001E7589"/>
    <w:rsid w:val="002D30C6"/>
    <w:rsid w:val="002F1831"/>
    <w:rsid w:val="00343EB5"/>
    <w:rsid w:val="003C7678"/>
    <w:rsid w:val="00413C21"/>
    <w:rsid w:val="004B378D"/>
    <w:rsid w:val="00574150"/>
    <w:rsid w:val="0061517A"/>
    <w:rsid w:val="006321DC"/>
    <w:rsid w:val="00715FF1"/>
    <w:rsid w:val="00716CBA"/>
    <w:rsid w:val="007C70A4"/>
    <w:rsid w:val="00832F21"/>
    <w:rsid w:val="008F165F"/>
    <w:rsid w:val="00916F6B"/>
    <w:rsid w:val="009758C5"/>
    <w:rsid w:val="009761A9"/>
    <w:rsid w:val="00A40328"/>
    <w:rsid w:val="00B40443"/>
    <w:rsid w:val="00B651DB"/>
    <w:rsid w:val="00B65372"/>
    <w:rsid w:val="00C15741"/>
    <w:rsid w:val="00C35F53"/>
    <w:rsid w:val="00C413A4"/>
    <w:rsid w:val="00CB0AB9"/>
    <w:rsid w:val="00CE55C3"/>
    <w:rsid w:val="00D05F0B"/>
    <w:rsid w:val="00D62666"/>
    <w:rsid w:val="00E213B1"/>
    <w:rsid w:val="00E700CD"/>
    <w:rsid w:val="00E8178C"/>
    <w:rsid w:val="00F04C92"/>
    <w:rsid w:val="00F50BA2"/>
    <w:rsid w:val="00FD672E"/>
    <w:rsid w:val="00FE69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49A2A2A"/>
  <w15:chartTrackingRefBased/>
  <w15:docId w15:val="{CEF0FE4B-98D1-EC41-AB25-D9A46525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Listenabsatz"/>
    <w:next w:val="Standard"/>
    <w:link w:val="berschrift1Zchn"/>
    <w:autoRedefine/>
    <w:uiPriority w:val="9"/>
    <w:qFormat/>
    <w:rsid w:val="0061517A"/>
    <w:pPr>
      <w:keepNext/>
      <w:numPr>
        <w:numId w:val="2"/>
      </w:numPr>
      <w:spacing w:before="360" w:after="360" w:line="300" w:lineRule="auto"/>
      <w:outlineLvl w:val="0"/>
    </w:pPr>
    <w:rPr>
      <w:rFonts w:ascii="Fira Sans" w:eastAsia="Times New Roman" w:hAnsi="Fira Sans" w:cs="Times New Roman"/>
      <w:b/>
    </w:rPr>
  </w:style>
  <w:style w:type="paragraph" w:styleId="berschrift2">
    <w:name w:val="heading 2"/>
    <w:basedOn w:val="Listenabsatz"/>
    <w:next w:val="Standard"/>
    <w:link w:val="berschrift2Zchn"/>
    <w:autoRedefine/>
    <w:uiPriority w:val="9"/>
    <w:unhideWhenUsed/>
    <w:qFormat/>
    <w:rsid w:val="0061517A"/>
    <w:pPr>
      <w:keepNext/>
      <w:numPr>
        <w:ilvl w:val="1"/>
        <w:numId w:val="2"/>
      </w:numPr>
      <w:spacing w:before="480" w:after="120" w:line="300" w:lineRule="auto"/>
      <w:outlineLvl w:val="1"/>
    </w:pPr>
    <w:rPr>
      <w:rFonts w:ascii="Fira Sans" w:eastAsia="Times New Roman" w:hAnsi="Fira Sans" w:cs="Times New Roman"/>
      <w:b/>
      <w:noProof/>
      <w:sz w:val="20"/>
      <w:szCs w:val="22"/>
    </w:rPr>
  </w:style>
  <w:style w:type="paragraph" w:styleId="berschrift3">
    <w:name w:val="heading 3"/>
    <w:basedOn w:val="Listenabsatz"/>
    <w:next w:val="Standard"/>
    <w:link w:val="berschrift3Zchn"/>
    <w:uiPriority w:val="9"/>
    <w:unhideWhenUsed/>
    <w:qFormat/>
    <w:rsid w:val="0061517A"/>
    <w:pPr>
      <w:numPr>
        <w:ilvl w:val="2"/>
        <w:numId w:val="2"/>
      </w:numPr>
      <w:spacing w:before="480" w:after="120"/>
      <w:outlineLvl w:val="2"/>
    </w:pPr>
    <w:rPr>
      <w:rFonts w:ascii="Lato" w:eastAsia="Times New Roman" w:hAnsi="Lato" w:cs="Times New Roman"/>
      <w:b/>
      <w:sz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CB0AB9"/>
    <w:pPr>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CB0AB9"/>
  </w:style>
  <w:style w:type="character" w:customStyle="1" w:styleId="eop">
    <w:name w:val="eop"/>
    <w:basedOn w:val="Absatz-Standardschriftart"/>
    <w:rsid w:val="00CB0AB9"/>
  </w:style>
  <w:style w:type="character" w:customStyle="1" w:styleId="scxw254435479">
    <w:name w:val="scxw254435479"/>
    <w:basedOn w:val="Absatz-Standardschriftart"/>
    <w:rsid w:val="00CB0AB9"/>
  </w:style>
  <w:style w:type="character" w:customStyle="1" w:styleId="berschrift1Zchn">
    <w:name w:val="Überschrift 1 Zchn"/>
    <w:basedOn w:val="Absatz-Standardschriftart"/>
    <w:link w:val="berschrift1"/>
    <w:uiPriority w:val="9"/>
    <w:rsid w:val="0061517A"/>
    <w:rPr>
      <w:rFonts w:ascii="Fira Sans" w:eastAsia="Times New Roman" w:hAnsi="Fira Sans" w:cs="Times New Roman"/>
      <w:b/>
    </w:rPr>
  </w:style>
  <w:style w:type="character" w:customStyle="1" w:styleId="berschrift2Zchn">
    <w:name w:val="Überschrift 2 Zchn"/>
    <w:basedOn w:val="Absatz-Standardschriftart"/>
    <w:link w:val="berschrift2"/>
    <w:uiPriority w:val="9"/>
    <w:rsid w:val="0061517A"/>
    <w:rPr>
      <w:rFonts w:ascii="Fira Sans" w:eastAsia="Times New Roman" w:hAnsi="Fira Sans" w:cs="Times New Roman"/>
      <w:b/>
      <w:noProof/>
      <w:sz w:val="20"/>
      <w:szCs w:val="22"/>
    </w:rPr>
  </w:style>
  <w:style w:type="character" w:customStyle="1" w:styleId="berschrift3Zchn">
    <w:name w:val="Überschrift 3 Zchn"/>
    <w:basedOn w:val="Absatz-Standardschriftart"/>
    <w:link w:val="berschrift3"/>
    <w:uiPriority w:val="9"/>
    <w:rsid w:val="0061517A"/>
    <w:rPr>
      <w:rFonts w:ascii="Lato" w:eastAsia="Times New Roman" w:hAnsi="Lato" w:cs="Times New Roman"/>
      <w:b/>
      <w:sz w:val="20"/>
      <w:szCs w:val="22"/>
    </w:rPr>
  </w:style>
  <w:style w:type="paragraph" w:customStyle="1" w:styleId="berschrift4a">
    <w:name w:val="Überschrift 4a"/>
    <w:basedOn w:val="berschrift3"/>
    <w:qFormat/>
    <w:rsid w:val="0061517A"/>
    <w:pPr>
      <w:numPr>
        <w:ilvl w:val="3"/>
      </w:numPr>
      <w:tabs>
        <w:tab w:val="num" w:pos="2880"/>
      </w:tabs>
      <w:spacing w:before="360"/>
      <w:ind w:left="2880" w:hanging="360"/>
    </w:pPr>
  </w:style>
  <w:style w:type="table" w:styleId="Gitternetztabelle1hell">
    <w:name w:val="Grid Table 1 Light"/>
    <w:basedOn w:val="NormaleTabelle"/>
    <w:uiPriority w:val="46"/>
    <w:rsid w:val="0061517A"/>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enabsatz">
    <w:name w:val="List Paragraph"/>
    <w:basedOn w:val="Standard"/>
    <w:uiPriority w:val="34"/>
    <w:qFormat/>
    <w:rsid w:val="00615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172554">
      <w:bodyDiv w:val="1"/>
      <w:marLeft w:val="0"/>
      <w:marRight w:val="0"/>
      <w:marTop w:val="0"/>
      <w:marBottom w:val="0"/>
      <w:divBdr>
        <w:top w:val="none" w:sz="0" w:space="0" w:color="auto"/>
        <w:left w:val="none" w:sz="0" w:space="0" w:color="auto"/>
        <w:bottom w:val="none" w:sz="0" w:space="0" w:color="auto"/>
        <w:right w:val="none" w:sz="0" w:space="0" w:color="auto"/>
      </w:divBdr>
    </w:div>
    <w:div w:id="876897264">
      <w:bodyDiv w:val="1"/>
      <w:marLeft w:val="0"/>
      <w:marRight w:val="0"/>
      <w:marTop w:val="0"/>
      <w:marBottom w:val="0"/>
      <w:divBdr>
        <w:top w:val="none" w:sz="0" w:space="0" w:color="auto"/>
        <w:left w:val="none" w:sz="0" w:space="0" w:color="auto"/>
        <w:bottom w:val="none" w:sz="0" w:space="0" w:color="auto"/>
        <w:right w:val="none" w:sz="0" w:space="0" w:color="auto"/>
      </w:divBdr>
    </w:div>
    <w:div w:id="1116144150">
      <w:bodyDiv w:val="1"/>
      <w:marLeft w:val="0"/>
      <w:marRight w:val="0"/>
      <w:marTop w:val="0"/>
      <w:marBottom w:val="0"/>
      <w:divBdr>
        <w:top w:val="none" w:sz="0" w:space="0" w:color="auto"/>
        <w:left w:val="none" w:sz="0" w:space="0" w:color="auto"/>
        <w:bottom w:val="none" w:sz="0" w:space="0" w:color="auto"/>
        <w:right w:val="none" w:sz="0" w:space="0" w:color="auto"/>
      </w:divBdr>
    </w:div>
    <w:div w:id="1437872634">
      <w:bodyDiv w:val="1"/>
      <w:marLeft w:val="0"/>
      <w:marRight w:val="0"/>
      <w:marTop w:val="0"/>
      <w:marBottom w:val="0"/>
      <w:divBdr>
        <w:top w:val="none" w:sz="0" w:space="0" w:color="auto"/>
        <w:left w:val="none" w:sz="0" w:space="0" w:color="auto"/>
        <w:bottom w:val="none" w:sz="0" w:space="0" w:color="auto"/>
        <w:right w:val="none" w:sz="0" w:space="0" w:color="auto"/>
      </w:divBdr>
      <w:divsChild>
        <w:div w:id="2070954849">
          <w:marLeft w:val="0"/>
          <w:marRight w:val="0"/>
          <w:marTop w:val="0"/>
          <w:marBottom w:val="0"/>
          <w:divBdr>
            <w:top w:val="none" w:sz="0" w:space="0" w:color="auto"/>
            <w:left w:val="none" w:sz="0" w:space="0" w:color="auto"/>
            <w:bottom w:val="none" w:sz="0" w:space="0" w:color="auto"/>
            <w:right w:val="none" w:sz="0" w:space="0" w:color="auto"/>
          </w:divBdr>
          <w:divsChild>
            <w:div w:id="367872633">
              <w:marLeft w:val="0"/>
              <w:marRight w:val="0"/>
              <w:marTop w:val="0"/>
              <w:marBottom w:val="0"/>
              <w:divBdr>
                <w:top w:val="none" w:sz="0" w:space="0" w:color="auto"/>
                <w:left w:val="none" w:sz="0" w:space="0" w:color="auto"/>
                <w:bottom w:val="none" w:sz="0" w:space="0" w:color="auto"/>
                <w:right w:val="none" w:sz="0" w:space="0" w:color="auto"/>
              </w:divBdr>
            </w:div>
            <w:div w:id="745493593">
              <w:marLeft w:val="0"/>
              <w:marRight w:val="0"/>
              <w:marTop w:val="0"/>
              <w:marBottom w:val="0"/>
              <w:divBdr>
                <w:top w:val="none" w:sz="0" w:space="0" w:color="auto"/>
                <w:left w:val="none" w:sz="0" w:space="0" w:color="auto"/>
                <w:bottom w:val="none" w:sz="0" w:space="0" w:color="auto"/>
                <w:right w:val="none" w:sz="0" w:space="0" w:color="auto"/>
              </w:divBdr>
            </w:div>
            <w:div w:id="1052575">
              <w:marLeft w:val="0"/>
              <w:marRight w:val="0"/>
              <w:marTop w:val="0"/>
              <w:marBottom w:val="0"/>
              <w:divBdr>
                <w:top w:val="none" w:sz="0" w:space="0" w:color="auto"/>
                <w:left w:val="none" w:sz="0" w:space="0" w:color="auto"/>
                <w:bottom w:val="none" w:sz="0" w:space="0" w:color="auto"/>
                <w:right w:val="none" w:sz="0" w:space="0" w:color="auto"/>
              </w:divBdr>
            </w:div>
            <w:div w:id="1610577563">
              <w:marLeft w:val="0"/>
              <w:marRight w:val="0"/>
              <w:marTop w:val="0"/>
              <w:marBottom w:val="0"/>
              <w:divBdr>
                <w:top w:val="none" w:sz="0" w:space="0" w:color="auto"/>
                <w:left w:val="none" w:sz="0" w:space="0" w:color="auto"/>
                <w:bottom w:val="none" w:sz="0" w:space="0" w:color="auto"/>
                <w:right w:val="none" w:sz="0" w:space="0" w:color="auto"/>
              </w:divBdr>
            </w:div>
            <w:div w:id="1971663599">
              <w:marLeft w:val="0"/>
              <w:marRight w:val="0"/>
              <w:marTop w:val="0"/>
              <w:marBottom w:val="0"/>
              <w:divBdr>
                <w:top w:val="none" w:sz="0" w:space="0" w:color="auto"/>
                <w:left w:val="none" w:sz="0" w:space="0" w:color="auto"/>
                <w:bottom w:val="none" w:sz="0" w:space="0" w:color="auto"/>
                <w:right w:val="none" w:sz="0" w:space="0" w:color="auto"/>
              </w:divBdr>
            </w:div>
            <w:div w:id="41290162">
              <w:marLeft w:val="0"/>
              <w:marRight w:val="0"/>
              <w:marTop w:val="0"/>
              <w:marBottom w:val="0"/>
              <w:divBdr>
                <w:top w:val="none" w:sz="0" w:space="0" w:color="auto"/>
                <w:left w:val="none" w:sz="0" w:space="0" w:color="auto"/>
                <w:bottom w:val="none" w:sz="0" w:space="0" w:color="auto"/>
                <w:right w:val="none" w:sz="0" w:space="0" w:color="auto"/>
              </w:divBdr>
            </w:div>
          </w:divsChild>
        </w:div>
        <w:div w:id="140776772">
          <w:marLeft w:val="0"/>
          <w:marRight w:val="0"/>
          <w:marTop w:val="0"/>
          <w:marBottom w:val="0"/>
          <w:divBdr>
            <w:top w:val="none" w:sz="0" w:space="0" w:color="auto"/>
            <w:left w:val="none" w:sz="0" w:space="0" w:color="auto"/>
            <w:bottom w:val="none" w:sz="0" w:space="0" w:color="auto"/>
            <w:right w:val="none" w:sz="0" w:space="0" w:color="auto"/>
          </w:divBdr>
        </w:div>
        <w:div w:id="1592812218">
          <w:marLeft w:val="0"/>
          <w:marRight w:val="0"/>
          <w:marTop w:val="0"/>
          <w:marBottom w:val="0"/>
          <w:divBdr>
            <w:top w:val="none" w:sz="0" w:space="0" w:color="auto"/>
            <w:left w:val="none" w:sz="0" w:space="0" w:color="auto"/>
            <w:bottom w:val="none" w:sz="0" w:space="0" w:color="auto"/>
            <w:right w:val="none" w:sz="0" w:space="0" w:color="auto"/>
          </w:divBdr>
        </w:div>
        <w:div w:id="536894129">
          <w:marLeft w:val="0"/>
          <w:marRight w:val="0"/>
          <w:marTop w:val="0"/>
          <w:marBottom w:val="0"/>
          <w:divBdr>
            <w:top w:val="none" w:sz="0" w:space="0" w:color="auto"/>
            <w:left w:val="none" w:sz="0" w:space="0" w:color="auto"/>
            <w:bottom w:val="none" w:sz="0" w:space="0" w:color="auto"/>
            <w:right w:val="none" w:sz="0" w:space="0" w:color="auto"/>
          </w:divBdr>
        </w:div>
        <w:div w:id="1311447224">
          <w:marLeft w:val="0"/>
          <w:marRight w:val="0"/>
          <w:marTop w:val="0"/>
          <w:marBottom w:val="0"/>
          <w:divBdr>
            <w:top w:val="none" w:sz="0" w:space="0" w:color="auto"/>
            <w:left w:val="none" w:sz="0" w:space="0" w:color="auto"/>
            <w:bottom w:val="none" w:sz="0" w:space="0" w:color="auto"/>
            <w:right w:val="none" w:sz="0" w:space="0" w:color="auto"/>
          </w:divBdr>
        </w:div>
        <w:div w:id="1598170403">
          <w:marLeft w:val="0"/>
          <w:marRight w:val="0"/>
          <w:marTop w:val="0"/>
          <w:marBottom w:val="0"/>
          <w:divBdr>
            <w:top w:val="none" w:sz="0" w:space="0" w:color="auto"/>
            <w:left w:val="none" w:sz="0" w:space="0" w:color="auto"/>
            <w:bottom w:val="none" w:sz="0" w:space="0" w:color="auto"/>
            <w:right w:val="none" w:sz="0" w:space="0" w:color="auto"/>
          </w:divBdr>
        </w:div>
        <w:div w:id="932127959">
          <w:marLeft w:val="0"/>
          <w:marRight w:val="0"/>
          <w:marTop w:val="0"/>
          <w:marBottom w:val="0"/>
          <w:divBdr>
            <w:top w:val="none" w:sz="0" w:space="0" w:color="auto"/>
            <w:left w:val="none" w:sz="0" w:space="0" w:color="auto"/>
            <w:bottom w:val="none" w:sz="0" w:space="0" w:color="auto"/>
            <w:right w:val="none" w:sz="0" w:space="0" w:color="auto"/>
          </w:divBdr>
        </w:div>
        <w:div w:id="1476025339">
          <w:marLeft w:val="0"/>
          <w:marRight w:val="0"/>
          <w:marTop w:val="0"/>
          <w:marBottom w:val="0"/>
          <w:divBdr>
            <w:top w:val="none" w:sz="0" w:space="0" w:color="auto"/>
            <w:left w:val="none" w:sz="0" w:space="0" w:color="auto"/>
            <w:bottom w:val="none" w:sz="0" w:space="0" w:color="auto"/>
            <w:right w:val="none" w:sz="0" w:space="0" w:color="auto"/>
          </w:divBdr>
        </w:div>
        <w:div w:id="1330981966">
          <w:marLeft w:val="0"/>
          <w:marRight w:val="0"/>
          <w:marTop w:val="0"/>
          <w:marBottom w:val="0"/>
          <w:divBdr>
            <w:top w:val="none" w:sz="0" w:space="0" w:color="auto"/>
            <w:left w:val="none" w:sz="0" w:space="0" w:color="auto"/>
            <w:bottom w:val="none" w:sz="0" w:space="0" w:color="auto"/>
            <w:right w:val="none" w:sz="0" w:space="0" w:color="auto"/>
          </w:divBdr>
        </w:div>
        <w:div w:id="794176215">
          <w:marLeft w:val="0"/>
          <w:marRight w:val="0"/>
          <w:marTop w:val="0"/>
          <w:marBottom w:val="0"/>
          <w:divBdr>
            <w:top w:val="none" w:sz="0" w:space="0" w:color="auto"/>
            <w:left w:val="none" w:sz="0" w:space="0" w:color="auto"/>
            <w:bottom w:val="none" w:sz="0" w:space="0" w:color="auto"/>
            <w:right w:val="none" w:sz="0" w:space="0" w:color="auto"/>
          </w:divBdr>
        </w:div>
        <w:div w:id="2126996154">
          <w:marLeft w:val="0"/>
          <w:marRight w:val="0"/>
          <w:marTop w:val="0"/>
          <w:marBottom w:val="0"/>
          <w:divBdr>
            <w:top w:val="none" w:sz="0" w:space="0" w:color="auto"/>
            <w:left w:val="none" w:sz="0" w:space="0" w:color="auto"/>
            <w:bottom w:val="none" w:sz="0" w:space="0" w:color="auto"/>
            <w:right w:val="none" w:sz="0" w:space="0" w:color="auto"/>
          </w:divBdr>
        </w:div>
        <w:div w:id="640813246">
          <w:marLeft w:val="0"/>
          <w:marRight w:val="0"/>
          <w:marTop w:val="0"/>
          <w:marBottom w:val="0"/>
          <w:divBdr>
            <w:top w:val="none" w:sz="0" w:space="0" w:color="auto"/>
            <w:left w:val="none" w:sz="0" w:space="0" w:color="auto"/>
            <w:bottom w:val="none" w:sz="0" w:space="0" w:color="auto"/>
            <w:right w:val="none" w:sz="0" w:space="0" w:color="auto"/>
          </w:divBdr>
        </w:div>
        <w:div w:id="1664241433">
          <w:marLeft w:val="0"/>
          <w:marRight w:val="0"/>
          <w:marTop w:val="0"/>
          <w:marBottom w:val="0"/>
          <w:divBdr>
            <w:top w:val="none" w:sz="0" w:space="0" w:color="auto"/>
            <w:left w:val="none" w:sz="0" w:space="0" w:color="auto"/>
            <w:bottom w:val="none" w:sz="0" w:space="0" w:color="auto"/>
            <w:right w:val="none" w:sz="0" w:space="0" w:color="auto"/>
          </w:divBdr>
        </w:div>
        <w:div w:id="154612921">
          <w:marLeft w:val="0"/>
          <w:marRight w:val="0"/>
          <w:marTop w:val="0"/>
          <w:marBottom w:val="0"/>
          <w:divBdr>
            <w:top w:val="none" w:sz="0" w:space="0" w:color="auto"/>
            <w:left w:val="none" w:sz="0" w:space="0" w:color="auto"/>
            <w:bottom w:val="none" w:sz="0" w:space="0" w:color="auto"/>
            <w:right w:val="none" w:sz="0" w:space="0" w:color="auto"/>
          </w:divBdr>
        </w:div>
        <w:div w:id="792754319">
          <w:marLeft w:val="0"/>
          <w:marRight w:val="0"/>
          <w:marTop w:val="0"/>
          <w:marBottom w:val="0"/>
          <w:divBdr>
            <w:top w:val="none" w:sz="0" w:space="0" w:color="auto"/>
            <w:left w:val="none" w:sz="0" w:space="0" w:color="auto"/>
            <w:bottom w:val="none" w:sz="0" w:space="0" w:color="auto"/>
            <w:right w:val="none" w:sz="0" w:space="0" w:color="auto"/>
          </w:divBdr>
        </w:div>
        <w:div w:id="683558753">
          <w:marLeft w:val="0"/>
          <w:marRight w:val="0"/>
          <w:marTop w:val="0"/>
          <w:marBottom w:val="0"/>
          <w:divBdr>
            <w:top w:val="none" w:sz="0" w:space="0" w:color="auto"/>
            <w:left w:val="none" w:sz="0" w:space="0" w:color="auto"/>
            <w:bottom w:val="none" w:sz="0" w:space="0" w:color="auto"/>
            <w:right w:val="none" w:sz="0" w:space="0" w:color="auto"/>
          </w:divBdr>
        </w:div>
        <w:div w:id="2022857104">
          <w:marLeft w:val="0"/>
          <w:marRight w:val="0"/>
          <w:marTop w:val="0"/>
          <w:marBottom w:val="0"/>
          <w:divBdr>
            <w:top w:val="none" w:sz="0" w:space="0" w:color="auto"/>
            <w:left w:val="none" w:sz="0" w:space="0" w:color="auto"/>
            <w:bottom w:val="none" w:sz="0" w:space="0" w:color="auto"/>
            <w:right w:val="none" w:sz="0" w:space="0" w:color="auto"/>
          </w:divBdr>
        </w:div>
        <w:div w:id="168059220">
          <w:marLeft w:val="0"/>
          <w:marRight w:val="0"/>
          <w:marTop w:val="0"/>
          <w:marBottom w:val="0"/>
          <w:divBdr>
            <w:top w:val="none" w:sz="0" w:space="0" w:color="auto"/>
            <w:left w:val="none" w:sz="0" w:space="0" w:color="auto"/>
            <w:bottom w:val="none" w:sz="0" w:space="0" w:color="auto"/>
            <w:right w:val="none" w:sz="0" w:space="0" w:color="auto"/>
          </w:divBdr>
        </w:div>
        <w:div w:id="1765296788">
          <w:marLeft w:val="0"/>
          <w:marRight w:val="0"/>
          <w:marTop w:val="0"/>
          <w:marBottom w:val="0"/>
          <w:divBdr>
            <w:top w:val="none" w:sz="0" w:space="0" w:color="auto"/>
            <w:left w:val="none" w:sz="0" w:space="0" w:color="auto"/>
            <w:bottom w:val="none" w:sz="0" w:space="0" w:color="auto"/>
            <w:right w:val="none" w:sz="0" w:space="0" w:color="auto"/>
          </w:divBdr>
        </w:div>
        <w:div w:id="578370998">
          <w:marLeft w:val="0"/>
          <w:marRight w:val="0"/>
          <w:marTop w:val="0"/>
          <w:marBottom w:val="0"/>
          <w:divBdr>
            <w:top w:val="none" w:sz="0" w:space="0" w:color="auto"/>
            <w:left w:val="none" w:sz="0" w:space="0" w:color="auto"/>
            <w:bottom w:val="none" w:sz="0" w:space="0" w:color="auto"/>
            <w:right w:val="none" w:sz="0" w:space="0" w:color="auto"/>
          </w:divBdr>
        </w:div>
        <w:div w:id="394276157">
          <w:marLeft w:val="0"/>
          <w:marRight w:val="0"/>
          <w:marTop w:val="0"/>
          <w:marBottom w:val="0"/>
          <w:divBdr>
            <w:top w:val="none" w:sz="0" w:space="0" w:color="auto"/>
            <w:left w:val="none" w:sz="0" w:space="0" w:color="auto"/>
            <w:bottom w:val="none" w:sz="0" w:space="0" w:color="auto"/>
            <w:right w:val="none" w:sz="0" w:space="0" w:color="auto"/>
          </w:divBdr>
        </w:div>
        <w:div w:id="341855568">
          <w:marLeft w:val="0"/>
          <w:marRight w:val="0"/>
          <w:marTop w:val="0"/>
          <w:marBottom w:val="0"/>
          <w:divBdr>
            <w:top w:val="none" w:sz="0" w:space="0" w:color="auto"/>
            <w:left w:val="none" w:sz="0" w:space="0" w:color="auto"/>
            <w:bottom w:val="none" w:sz="0" w:space="0" w:color="auto"/>
            <w:right w:val="none" w:sz="0" w:space="0" w:color="auto"/>
          </w:divBdr>
        </w:div>
        <w:div w:id="465973774">
          <w:marLeft w:val="0"/>
          <w:marRight w:val="0"/>
          <w:marTop w:val="0"/>
          <w:marBottom w:val="0"/>
          <w:divBdr>
            <w:top w:val="none" w:sz="0" w:space="0" w:color="auto"/>
            <w:left w:val="none" w:sz="0" w:space="0" w:color="auto"/>
            <w:bottom w:val="none" w:sz="0" w:space="0" w:color="auto"/>
            <w:right w:val="none" w:sz="0" w:space="0" w:color="auto"/>
          </w:divBdr>
        </w:div>
        <w:div w:id="1649167202">
          <w:marLeft w:val="0"/>
          <w:marRight w:val="0"/>
          <w:marTop w:val="0"/>
          <w:marBottom w:val="0"/>
          <w:divBdr>
            <w:top w:val="none" w:sz="0" w:space="0" w:color="auto"/>
            <w:left w:val="none" w:sz="0" w:space="0" w:color="auto"/>
            <w:bottom w:val="none" w:sz="0" w:space="0" w:color="auto"/>
            <w:right w:val="none" w:sz="0" w:space="0" w:color="auto"/>
          </w:divBdr>
        </w:div>
        <w:div w:id="94903713">
          <w:marLeft w:val="0"/>
          <w:marRight w:val="0"/>
          <w:marTop w:val="0"/>
          <w:marBottom w:val="0"/>
          <w:divBdr>
            <w:top w:val="none" w:sz="0" w:space="0" w:color="auto"/>
            <w:left w:val="none" w:sz="0" w:space="0" w:color="auto"/>
            <w:bottom w:val="none" w:sz="0" w:space="0" w:color="auto"/>
            <w:right w:val="none" w:sz="0" w:space="0" w:color="auto"/>
          </w:divBdr>
        </w:div>
        <w:div w:id="893396926">
          <w:marLeft w:val="0"/>
          <w:marRight w:val="0"/>
          <w:marTop w:val="0"/>
          <w:marBottom w:val="0"/>
          <w:divBdr>
            <w:top w:val="none" w:sz="0" w:space="0" w:color="auto"/>
            <w:left w:val="none" w:sz="0" w:space="0" w:color="auto"/>
            <w:bottom w:val="none" w:sz="0" w:space="0" w:color="auto"/>
            <w:right w:val="none" w:sz="0" w:space="0" w:color="auto"/>
          </w:divBdr>
        </w:div>
        <w:div w:id="1089811761">
          <w:marLeft w:val="0"/>
          <w:marRight w:val="0"/>
          <w:marTop w:val="0"/>
          <w:marBottom w:val="0"/>
          <w:divBdr>
            <w:top w:val="none" w:sz="0" w:space="0" w:color="auto"/>
            <w:left w:val="none" w:sz="0" w:space="0" w:color="auto"/>
            <w:bottom w:val="none" w:sz="0" w:space="0" w:color="auto"/>
            <w:right w:val="none" w:sz="0" w:space="0" w:color="auto"/>
          </w:divBdr>
        </w:div>
        <w:div w:id="935747102">
          <w:marLeft w:val="0"/>
          <w:marRight w:val="0"/>
          <w:marTop w:val="0"/>
          <w:marBottom w:val="0"/>
          <w:divBdr>
            <w:top w:val="none" w:sz="0" w:space="0" w:color="auto"/>
            <w:left w:val="none" w:sz="0" w:space="0" w:color="auto"/>
            <w:bottom w:val="none" w:sz="0" w:space="0" w:color="auto"/>
            <w:right w:val="none" w:sz="0" w:space="0" w:color="auto"/>
          </w:divBdr>
        </w:div>
        <w:div w:id="1200050959">
          <w:marLeft w:val="0"/>
          <w:marRight w:val="0"/>
          <w:marTop w:val="0"/>
          <w:marBottom w:val="0"/>
          <w:divBdr>
            <w:top w:val="none" w:sz="0" w:space="0" w:color="auto"/>
            <w:left w:val="none" w:sz="0" w:space="0" w:color="auto"/>
            <w:bottom w:val="none" w:sz="0" w:space="0" w:color="auto"/>
            <w:right w:val="none" w:sz="0" w:space="0" w:color="auto"/>
          </w:divBdr>
        </w:div>
        <w:div w:id="304434822">
          <w:marLeft w:val="0"/>
          <w:marRight w:val="0"/>
          <w:marTop w:val="0"/>
          <w:marBottom w:val="0"/>
          <w:divBdr>
            <w:top w:val="none" w:sz="0" w:space="0" w:color="auto"/>
            <w:left w:val="none" w:sz="0" w:space="0" w:color="auto"/>
            <w:bottom w:val="none" w:sz="0" w:space="0" w:color="auto"/>
            <w:right w:val="none" w:sz="0" w:space="0" w:color="auto"/>
          </w:divBdr>
        </w:div>
        <w:div w:id="125516147">
          <w:marLeft w:val="0"/>
          <w:marRight w:val="0"/>
          <w:marTop w:val="0"/>
          <w:marBottom w:val="0"/>
          <w:divBdr>
            <w:top w:val="none" w:sz="0" w:space="0" w:color="auto"/>
            <w:left w:val="none" w:sz="0" w:space="0" w:color="auto"/>
            <w:bottom w:val="none" w:sz="0" w:space="0" w:color="auto"/>
            <w:right w:val="none" w:sz="0" w:space="0" w:color="auto"/>
          </w:divBdr>
        </w:div>
        <w:div w:id="15154377">
          <w:marLeft w:val="0"/>
          <w:marRight w:val="0"/>
          <w:marTop w:val="0"/>
          <w:marBottom w:val="0"/>
          <w:divBdr>
            <w:top w:val="none" w:sz="0" w:space="0" w:color="auto"/>
            <w:left w:val="none" w:sz="0" w:space="0" w:color="auto"/>
            <w:bottom w:val="none" w:sz="0" w:space="0" w:color="auto"/>
            <w:right w:val="none" w:sz="0" w:space="0" w:color="auto"/>
          </w:divBdr>
        </w:div>
        <w:div w:id="212063483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2C0ECBF554E304C9D2FD7081A3E28E5" ma:contentTypeVersion="9" ma:contentTypeDescription="Ein neues Dokument erstellen." ma:contentTypeScope="" ma:versionID="8ed42a4755e5470b46428a937bc292fd">
  <xsd:schema xmlns:xsd="http://www.w3.org/2001/XMLSchema" xmlns:xs="http://www.w3.org/2001/XMLSchema" xmlns:p="http://schemas.microsoft.com/office/2006/metadata/properties" xmlns:ns2="3f620947-5c9a-45d8-8a4c-d7d1af27351d" xmlns:ns3="38517f23-290c-411b-9a53-cb878ed7ed65" targetNamespace="http://schemas.microsoft.com/office/2006/metadata/properties" ma:root="true" ma:fieldsID="7d7e3bad79981d34046baa42589862d9" ns2:_="" ns3:_="">
    <xsd:import namespace="3f620947-5c9a-45d8-8a4c-d7d1af27351d"/>
    <xsd:import namespace="38517f23-290c-411b-9a53-cb878ed7ed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20947-5c9a-45d8-8a4c-d7d1af27351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517f23-290c-411b-9a53-cb878ed7ed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B717D-78CA-45E1-817D-B450276DCFCB}">
  <ds:schemaRefs>
    <ds:schemaRef ds:uri="http://schemas.microsoft.com/sharepoint/v3/contenttype/forms"/>
  </ds:schemaRefs>
</ds:datastoreItem>
</file>

<file path=customXml/itemProps2.xml><?xml version="1.0" encoding="utf-8"?>
<ds:datastoreItem xmlns:ds="http://schemas.openxmlformats.org/officeDocument/2006/customXml" ds:itemID="{51CBCBDD-E972-4CF4-B187-71A12E947C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AF758A-DF55-4DEA-825C-C693440A5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20947-5c9a-45d8-8a4c-d7d1af27351d"/>
    <ds:schemaRef ds:uri="38517f23-290c-411b-9a53-cb878ed7e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1044</Words>
  <Characters>6583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Jöck</dc:creator>
  <cp:keywords/>
  <dc:description/>
  <cp:lastModifiedBy>Jonas Jöck</cp:lastModifiedBy>
  <cp:revision>20</cp:revision>
  <dcterms:created xsi:type="dcterms:W3CDTF">2022-05-11T08:44:00Z</dcterms:created>
  <dcterms:modified xsi:type="dcterms:W3CDTF">2022-05-12T11:44:00Z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0x010100A2C0ECBF554E304C9D2FD7081A3E28E5</vt:lpwstr>
  </property>
</Properties>
</file>